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61" w:rsidRPr="00D125C4" w:rsidRDefault="00904961" w:rsidP="00904961">
      <w:pPr>
        <w:tabs>
          <w:tab w:val="left" w:pos="8085"/>
        </w:tabs>
        <w:rPr>
          <w:color w:val="1F497D"/>
          <w:sz w:val="16"/>
          <w:szCs w:val="16"/>
        </w:rPr>
      </w:pPr>
      <w:bookmarkStart w:id="0" w:name="_GoBack"/>
      <w:bookmarkEnd w:id="0"/>
      <w:r w:rsidRPr="00D125C4">
        <w:rPr>
          <w:color w:val="1F497D"/>
          <w:sz w:val="16"/>
          <w:szCs w:val="16"/>
        </w:rPr>
        <w:t>Stredoslovensk</w:t>
      </w:r>
      <w:r>
        <w:rPr>
          <w:color w:val="1F497D"/>
          <w:sz w:val="16"/>
          <w:szCs w:val="16"/>
        </w:rPr>
        <w:t>á</w:t>
      </w:r>
      <w:r w:rsidRPr="00D125C4">
        <w:rPr>
          <w:color w:val="1F497D"/>
          <w:sz w:val="16"/>
          <w:szCs w:val="16"/>
        </w:rPr>
        <w:t xml:space="preserve"> </w:t>
      </w:r>
      <w:r w:rsidR="003D0591">
        <w:rPr>
          <w:color w:val="1F497D"/>
          <w:sz w:val="16"/>
          <w:szCs w:val="16"/>
        </w:rPr>
        <w:t>distribučná</w:t>
      </w:r>
      <w:r w:rsidRPr="00D125C4">
        <w:rPr>
          <w:color w:val="1F497D"/>
          <w:sz w:val="16"/>
          <w:szCs w:val="16"/>
        </w:rPr>
        <w:t>, a.s.</w:t>
      </w:r>
    </w:p>
    <w:p w:rsidR="00904961" w:rsidRPr="00D125C4" w:rsidRDefault="00904961" w:rsidP="00904961">
      <w:pPr>
        <w:tabs>
          <w:tab w:val="left" w:pos="8085"/>
        </w:tabs>
        <w:rPr>
          <w:color w:val="1F497D"/>
          <w:sz w:val="16"/>
          <w:szCs w:val="16"/>
        </w:rPr>
      </w:pPr>
      <w:r w:rsidRPr="00D125C4">
        <w:rPr>
          <w:color w:val="1F497D"/>
          <w:sz w:val="16"/>
          <w:szCs w:val="16"/>
        </w:rPr>
        <w:t>Pri Rajčianke 2927/8, 010 47 Žilina</w:t>
      </w:r>
    </w:p>
    <w:p w:rsidR="00904961" w:rsidRPr="00D125C4" w:rsidRDefault="00904961" w:rsidP="00904961">
      <w:pPr>
        <w:tabs>
          <w:tab w:val="left" w:pos="8085"/>
        </w:tabs>
        <w:rPr>
          <w:color w:val="1F497D"/>
          <w:sz w:val="16"/>
          <w:szCs w:val="16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150E17" w:rsidRDefault="00150E17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120A00" w:rsidRPr="004229F7" w:rsidRDefault="00F520B5" w:rsidP="00195DB1">
      <w:pPr>
        <w:spacing w:line="240" w:lineRule="exact"/>
        <w:jc w:val="center"/>
        <w:rPr>
          <w:b/>
          <w:color w:val="0000FF"/>
        </w:rPr>
      </w:pPr>
      <w:r w:rsidRPr="004229F7">
        <w:rPr>
          <w:b/>
          <w:color w:val="0000FF"/>
        </w:rPr>
        <w:t xml:space="preserve">PODMIENKY PRE </w:t>
      </w:r>
      <w:r w:rsidR="0009239A" w:rsidRPr="004229F7">
        <w:rPr>
          <w:b/>
          <w:color w:val="0000FF"/>
        </w:rPr>
        <w:t xml:space="preserve">ZARADENIE DO </w:t>
      </w:r>
      <w:r w:rsidRPr="004229F7">
        <w:rPr>
          <w:b/>
          <w:color w:val="0000FF"/>
        </w:rPr>
        <w:t>PREKVALIFIKAČN</w:t>
      </w:r>
      <w:r w:rsidR="0009239A" w:rsidRPr="004229F7">
        <w:rPr>
          <w:b/>
          <w:color w:val="0000FF"/>
        </w:rPr>
        <w:t>ÉHO</w:t>
      </w:r>
      <w:r w:rsidRPr="004229F7">
        <w:rPr>
          <w:b/>
          <w:color w:val="0000FF"/>
        </w:rPr>
        <w:t xml:space="preserve"> SYSTÉM</w:t>
      </w:r>
      <w:r w:rsidR="0009239A" w:rsidRPr="004229F7">
        <w:rPr>
          <w:b/>
          <w:color w:val="0000FF"/>
        </w:rPr>
        <w:t>U</w:t>
      </w:r>
    </w:p>
    <w:p w:rsidR="00F520B5" w:rsidRPr="004229F7" w:rsidRDefault="00BF11CA" w:rsidP="00BF11CA">
      <w:pPr>
        <w:tabs>
          <w:tab w:val="left" w:pos="2977"/>
        </w:tabs>
        <w:spacing w:line="240" w:lineRule="exact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BB38B2" w:rsidRPr="004229F7">
        <w:rPr>
          <w:b/>
          <w:color w:val="0000FF"/>
        </w:rPr>
        <w:t>R</w:t>
      </w:r>
      <w:r w:rsidR="00D54622" w:rsidRPr="004229F7">
        <w:rPr>
          <w:b/>
          <w:color w:val="0000FF"/>
        </w:rPr>
        <w:t xml:space="preserve">ealizácia </w:t>
      </w:r>
      <w:r w:rsidR="000530FC" w:rsidRPr="004229F7">
        <w:rPr>
          <w:b/>
          <w:color w:val="0000FF"/>
        </w:rPr>
        <w:t xml:space="preserve">elektromontážnych prác </w:t>
      </w:r>
      <w:r w:rsidR="002A2F72" w:rsidRPr="004229F7">
        <w:rPr>
          <w:b/>
          <w:color w:val="0000FF"/>
        </w:rPr>
        <w:t>VVN</w:t>
      </w:r>
    </w:p>
    <w:p w:rsidR="002F26D7" w:rsidRPr="004229F7" w:rsidRDefault="002F26D7" w:rsidP="00195DB1">
      <w:pPr>
        <w:spacing w:line="240" w:lineRule="exact"/>
        <w:jc w:val="center"/>
        <w:rPr>
          <w:b/>
          <w:color w:val="0000FF"/>
        </w:rPr>
      </w:pPr>
    </w:p>
    <w:p w:rsidR="00195DB1" w:rsidRDefault="00195DB1" w:rsidP="00BF11CA">
      <w:pPr>
        <w:tabs>
          <w:tab w:val="left" w:pos="2977"/>
        </w:tabs>
        <w:spacing w:line="240" w:lineRule="exact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2F26D7" w:rsidRPr="004229F7">
        <w:rPr>
          <w:b/>
          <w:color w:val="0000FF"/>
        </w:rPr>
        <w:t>časť A/ Elektrické stanice VVN/VN</w:t>
      </w:r>
    </w:p>
    <w:p w:rsidR="002F26D7" w:rsidRPr="004229F7" w:rsidRDefault="00BF11CA" w:rsidP="00EE56E9">
      <w:pPr>
        <w:tabs>
          <w:tab w:val="left" w:pos="2977"/>
        </w:tabs>
        <w:spacing w:line="240" w:lineRule="exact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2F26D7" w:rsidRPr="004229F7">
        <w:rPr>
          <w:b/>
          <w:color w:val="0000FF"/>
        </w:rPr>
        <w:t>časť B/ Vedenia VVN</w:t>
      </w:r>
    </w:p>
    <w:p w:rsidR="00904961" w:rsidRDefault="00904961" w:rsidP="00195DB1">
      <w:pPr>
        <w:autoSpaceDE w:val="0"/>
        <w:autoSpaceDN w:val="0"/>
        <w:adjustRightInd w:val="0"/>
        <w:ind w:left="3261" w:hanging="3261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904961" w:rsidRDefault="00904961" w:rsidP="0090496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19445D" w:rsidRDefault="0019445D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F37C85" w:rsidRDefault="00F37C85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F37C85" w:rsidRDefault="00F37C85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315963" w:rsidRDefault="00315963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F37C85" w:rsidRDefault="00F37C85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F37C85" w:rsidRDefault="00F37C85" w:rsidP="0090496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936C87" w:rsidRDefault="00904961" w:rsidP="00936C87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151F40">
        <w:rPr>
          <w:rFonts w:cs="Arial"/>
          <w:color w:val="000000"/>
        </w:rPr>
        <w:lastRenderedPageBreak/>
        <w:t xml:space="preserve">Tento dokument určuje základné </w:t>
      </w:r>
      <w:r w:rsidR="000D4EC9">
        <w:rPr>
          <w:rFonts w:cs="Arial"/>
          <w:color w:val="000000"/>
        </w:rPr>
        <w:t xml:space="preserve">pravidlá a podmienky pre zaradenie záujemcov do prekvalifikačného systému </w:t>
      </w:r>
      <w:r w:rsidR="00CD1DFC">
        <w:rPr>
          <w:rFonts w:cs="Arial"/>
          <w:color w:val="000000"/>
        </w:rPr>
        <w:t xml:space="preserve">(ďalej len „PS“) </w:t>
      </w:r>
      <w:r w:rsidR="000D4EC9">
        <w:rPr>
          <w:rFonts w:cs="Arial"/>
          <w:color w:val="000000"/>
        </w:rPr>
        <w:t xml:space="preserve">vyhláseného spoločnosťou </w:t>
      </w:r>
      <w:r w:rsidRPr="00151F40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tredoslovenská </w:t>
      </w:r>
      <w:r w:rsidR="003A774C">
        <w:rPr>
          <w:rFonts w:cs="Arial"/>
          <w:color w:val="000000"/>
        </w:rPr>
        <w:t>d</w:t>
      </w:r>
      <w:r>
        <w:rPr>
          <w:rFonts w:cs="Arial"/>
          <w:color w:val="000000"/>
        </w:rPr>
        <w:t>istrib</w:t>
      </w:r>
      <w:r w:rsidR="003A774C">
        <w:rPr>
          <w:rFonts w:cs="Arial"/>
          <w:color w:val="000000"/>
        </w:rPr>
        <w:t>učná</w:t>
      </w:r>
      <w:r w:rsidRPr="00151F40">
        <w:rPr>
          <w:rFonts w:cs="Arial"/>
          <w:color w:val="000000"/>
        </w:rPr>
        <w:t>, a.s.</w:t>
      </w:r>
      <w:r>
        <w:rPr>
          <w:rFonts w:cs="Arial"/>
          <w:color w:val="000000"/>
        </w:rPr>
        <w:t>, (ďalej len</w:t>
      </w:r>
      <w:r w:rsidRPr="00151F4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„</w:t>
      </w:r>
      <w:r w:rsidR="00917692">
        <w:rPr>
          <w:rFonts w:cs="Arial"/>
          <w:color w:val="000000"/>
        </w:rPr>
        <w:t>SSD</w:t>
      </w:r>
      <w:r w:rsidR="00936C87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a.s.</w:t>
      </w:r>
      <w:r>
        <w:t xml:space="preserve">“) </w:t>
      </w:r>
      <w:r w:rsidRPr="00936C87">
        <w:rPr>
          <w:rFonts w:cs="Arial"/>
        </w:rPr>
        <w:t xml:space="preserve">pre </w:t>
      </w:r>
      <w:r w:rsidR="004940FD">
        <w:rPr>
          <w:rFonts w:cs="Arial"/>
        </w:rPr>
        <w:t>r</w:t>
      </w:r>
      <w:r w:rsidR="00262356">
        <w:rPr>
          <w:rFonts w:cs="Arial"/>
        </w:rPr>
        <w:t xml:space="preserve">ealizáciu </w:t>
      </w:r>
      <w:r w:rsidR="000530FC">
        <w:rPr>
          <w:rFonts w:cs="Arial"/>
        </w:rPr>
        <w:t xml:space="preserve">elektromontážnych prác </w:t>
      </w:r>
      <w:r w:rsidR="008E4625">
        <w:rPr>
          <w:rFonts w:cs="Arial"/>
        </w:rPr>
        <w:t>VVN</w:t>
      </w:r>
      <w:r w:rsidR="00701FFD">
        <w:rPr>
          <w:rFonts w:cs="Arial"/>
        </w:rPr>
        <w:t>.</w:t>
      </w:r>
    </w:p>
    <w:p w:rsidR="00D225D0" w:rsidRDefault="00D225D0" w:rsidP="00AA215E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:rsidR="00904961" w:rsidRPr="00A8348B" w:rsidRDefault="00904961" w:rsidP="00B90E7D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Všeobecné informácie</w:t>
      </w:r>
    </w:p>
    <w:p w:rsidR="000537C6" w:rsidRDefault="000537C6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Pôvodné podmienky prekvalifikačného systému platné od 1.7.2019 „</w:t>
      </w:r>
      <w:r w:rsidRPr="00BE67BB">
        <w:rPr>
          <w:rFonts w:cs="Arial"/>
          <w:color w:val="000000"/>
        </w:rPr>
        <w:t xml:space="preserve">Prekvalifikačný systém </w:t>
      </w:r>
      <w:r w:rsidRPr="00936C87">
        <w:rPr>
          <w:rFonts w:cs="Arial"/>
        </w:rPr>
        <w:t xml:space="preserve">pre </w:t>
      </w:r>
      <w:r>
        <w:rPr>
          <w:rFonts w:cs="Arial"/>
        </w:rPr>
        <w:t xml:space="preserve">realizáciu elektromontážnych prác VVN (Elektrické stanice VVN/VN a Vedenia VVN)“ </w:t>
      </w:r>
      <w:r>
        <w:rPr>
          <w:rFonts w:cs="Arial"/>
          <w:color w:val="000000"/>
        </w:rPr>
        <w:t>sa rušia a nahrádzajú sa týmito novými podmienkami PS.</w:t>
      </w:r>
    </w:p>
    <w:p w:rsidR="000537C6" w:rsidRDefault="000537C6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Zaradení dodávatelia v  pôvodnom PS SSD, a.s. budú ku dňu </w:t>
      </w:r>
      <w:r w:rsidR="002A67E5">
        <w:rPr>
          <w:rFonts w:cs="Arial"/>
          <w:color w:val="000000"/>
        </w:rPr>
        <w:t xml:space="preserve">nadobudnutia </w:t>
      </w:r>
      <w:r w:rsidR="0029666B">
        <w:rPr>
          <w:rFonts w:cs="Arial"/>
          <w:color w:val="000000"/>
        </w:rPr>
        <w:t>platnosti</w:t>
      </w:r>
      <w:r>
        <w:rPr>
          <w:rFonts w:cs="Arial"/>
          <w:color w:val="000000"/>
        </w:rPr>
        <w:t xml:space="preserve"> nových podmienok PS  písomne informovaní o nových podmienkach PS.</w:t>
      </w:r>
    </w:p>
    <w:p w:rsidR="00930E67" w:rsidRDefault="00930E67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Podmienky</w:t>
      </w:r>
      <w:r w:rsidRPr="00A8348B">
        <w:rPr>
          <w:rFonts w:cs="Arial"/>
          <w:color w:val="000000"/>
        </w:rPr>
        <w:t xml:space="preserve"> </w:t>
      </w:r>
      <w:r w:rsidR="00487525">
        <w:rPr>
          <w:rFonts w:cs="Arial"/>
          <w:color w:val="000000"/>
        </w:rPr>
        <w:t>PS</w:t>
      </w:r>
      <w:r>
        <w:rPr>
          <w:rFonts w:cs="Arial"/>
          <w:color w:val="000000"/>
        </w:rPr>
        <w:t xml:space="preserve"> sú záväzné pre obstarávania mimo </w:t>
      </w:r>
      <w:r w:rsidR="00487525">
        <w:rPr>
          <w:rFonts w:cs="Arial"/>
          <w:color w:val="000000"/>
        </w:rPr>
        <w:t xml:space="preserve">pôsobnosti právnej úpravy verejného obstarávania, podľa interných predpisov </w:t>
      </w:r>
      <w:r w:rsidR="00917692">
        <w:rPr>
          <w:rFonts w:cs="Arial"/>
          <w:color w:val="000000"/>
        </w:rPr>
        <w:t>SSD</w:t>
      </w:r>
      <w:r w:rsidR="00487525">
        <w:rPr>
          <w:rFonts w:cs="Arial"/>
          <w:color w:val="000000"/>
        </w:rPr>
        <w:t>, a.s.</w:t>
      </w:r>
    </w:p>
    <w:p w:rsidR="001D1784" w:rsidRDefault="001D1784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 rámci realizácie elektromontážnych prác VVN v podmienkach SSD, a.s. rozlišujeme realizáciu elektrických staníc VVN/VN a realizáciu vedení VVN.</w:t>
      </w:r>
    </w:p>
    <w:p w:rsidR="002133B3" w:rsidRDefault="002133B3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Záujemca môže požiadať o zaradenie len do jednej z častí PS alebo spoločne do oboch častí PS.</w:t>
      </w:r>
    </w:p>
    <w:p w:rsidR="00242C20" w:rsidRDefault="00242C20" w:rsidP="00242C20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Tieto podmienky PS sú platné od</w:t>
      </w:r>
      <w:r w:rsidR="007174AA">
        <w:rPr>
          <w:rFonts w:cs="Arial"/>
          <w:color w:val="000000"/>
        </w:rPr>
        <w:t xml:space="preserve"> </w:t>
      </w:r>
      <w:r w:rsidR="007174AA" w:rsidRPr="00733FCF">
        <w:rPr>
          <w:rFonts w:cs="Arial"/>
          <w:b/>
          <w:color w:val="000000"/>
        </w:rPr>
        <w:t>1.7.2023</w:t>
      </w:r>
      <w:r w:rsidR="007174AA">
        <w:rPr>
          <w:rFonts w:cs="Arial"/>
          <w:color w:val="000000"/>
        </w:rPr>
        <w:t>.</w:t>
      </w:r>
    </w:p>
    <w:p w:rsidR="00930E67" w:rsidRDefault="00930E67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 zaraden</w:t>
      </w:r>
      <w:r w:rsidR="00101CB0">
        <w:rPr>
          <w:rFonts w:cs="Arial"/>
          <w:color w:val="000000"/>
        </w:rPr>
        <w:t>í, pozastavení, resp. vyradení dodávateľa z</w:t>
      </w:r>
      <w:r>
        <w:rPr>
          <w:rFonts w:cs="Arial"/>
          <w:color w:val="000000"/>
        </w:rPr>
        <w:t xml:space="preserve"> PS rozhoduje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>, a.s.</w:t>
      </w:r>
    </w:p>
    <w:p w:rsidR="00930E67" w:rsidRDefault="00930E67" w:rsidP="00930E67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Podmienky</w:t>
      </w:r>
      <w:r w:rsidRPr="00A834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pre</w:t>
      </w:r>
      <w:r w:rsidRPr="00A8348B">
        <w:rPr>
          <w:rFonts w:cs="Arial"/>
          <w:color w:val="000000"/>
        </w:rPr>
        <w:t xml:space="preserve">kvalifikačného systému môže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 xml:space="preserve">, a.s. </w:t>
      </w:r>
      <w:r w:rsidRPr="00A8348B">
        <w:rPr>
          <w:rFonts w:cs="Arial"/>
          <w:color w:val="000000"/>
        </w:rPr>
        <w:t xml:space="preserve">podľa potreby </w:t>
      </w:r>
      <w:r w:rsidR="00F51F70">
        <w:rPr>
          <w:rFonts w:cs="Arial"/>
          <w:color w:val="000000"/>
        </w:rPr>
        <w:t>kedykoľvek</w:t>
      </w:r>
      <w:r w:rsidR="00F51F70" w:rsidRPr="00A8348B">
        <w:rPr>
          <w:rFonts w:cs="Arial"/>
          <w:color w:val="000000"/>
        </w:rPr>
        <w:t xml:space="preserve"> </w:t>
      </w:r>
      <w:r w:rsidRPr="00A8348B">
        <w:rPr>
          <w:rFonts w:cs="Arial"/>
          <w:color w:val="000000"/>
        </w:rPr>
        <w:t xml:space="preserve">aktualizovať. Aktualizáciu </w:t>
      </w:r>
      <w:r>
        <w:rPr>
          <w:rFonts w:cs="Arial"/>
          <w:color w:val="000000"/>
        </w:rPr>
        <w:t>týchto</w:t>
      </w:r>
      <w:r w:rsidRPr="00A8348B">
        <w:rPr>
          <w:rFonts w:cs="Arial"/>
          <w:color w:val="000000"/>
        </w:rPr>
        <w:t xml:space="preserve"> pravidiel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 xml:space="preserve">, a.s. </w:t>
      </w:r>
      <w:r w:rsidRPr="00A8348B">
        <w:rPr>
          <w:rFonts w:cs="Arial"/>
          <w:color w:val="000000"/>
        </w:rPr>
        <w:t xml:space="preserve">oznámi </w:t>
      </w:r>
      <w:r>
        <w:rPr>
          <w:rFonts w:cs="Arial"/>
          <w:color w:val="000000"/>
        </w:rPr>
        <w:t xml:space="preserve">všetkým zaradeným </w:t>
      </w:r>
      <w:r w:rsidR="00F51F70">
        <w:rPr>
          <w:rFonts w:cs="Arial"/>
          <w:color w:val="000000"/>
        </w:rPr>
        <w:t xml:space="preserve">dodávateľom </w:t>
      </w:r>
      <w:r>
        <w:rPr>
          <w:rFonts w:cs="Arial"/>
          <w:color w:val="000000"/>
        </w:rPr>
        <w:t>a vyzve ich na predloženie dokumentov v zmysle nových podmienok</w:t>
      </w:r>
      <w:r w:rsidR="008E30AF">
        <w:rPr>
          <w:rFonts w:cs="Arial"/>
          <w:color w:val="000000"/>
        </w:rPr>
        <w:t>, ak je to potrebné.</w:t>
      </w:r>
    </w:p>
    <w:p w:rsidR="00904961" w:rsidRDefault="00930E67" w:rsidP="002133B3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 w:rsidRPr="00A8348B">
        <w:rPr>
          <w:rFonts w:cs="Arial"/>
          <w:color w:val="000000"/>
        </w:rPr>
        <w:t xml:space="preserve">Úspešná </w:t>
      </w:r>
      <w:r w:rsidR="00365A33">
        <w:rPr>
          <w:rFonts w:cs="Arial"/>
          <w:color w:val="000000"/>
        </w:rPr>
        <w:t>pre</w:t>
      </w:r>
      <w:r w:rsidRPr="00A8348B">
        <w:rPr>
          <w:rFonts w:cs="Arial"/>
          <w:color w:val="000000"/>
        </w:rPr>
        <w:t xml:space="preserve">kvalifikácia nenahrádza účasť dodávateľa </w:t>
      </w:r>
      <w:r>
        <w:rPr>
          <w:rFonts w:cs="Arial"/>
          <w:color w:val="000000"/>
        </w:rPr>
        <w:t xml:space="preserve">v samotnom výberovom konaní a </w:t>
      </w:r>
      <w:r w:rsidRPr="00A8348B">
        <w:rPr>
          <w:rFonts w:cs="Arial"/>
          <w:color w:val="000000"/>
        </w:rPr>
        <w:t xml:space="preserve">ani nezaväzuje </w:t>
      </w:r>
      <w:r>
        <w:rPr>
          <w:rFonts w:cs="Arial"/>
          <w:color w:val="000000"/>
        </w:rPr>
        <w:t xml:space="preserve">spoločnosť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>, a.s. k uzavretiu</w:t>
      </w:r>
      <w:r w:rsidRPr="00A8348B">
        <w:rPr>
          <w:rFonts w:cs="Arial"/>
          <w:color w:val="000000"/>
        </w:rPr>
        <w:t xml:space="preserve"> zmluv</w:t>
      </w:r>
      <w:r>
        <w:rPr>
          <w:rFonts w:cs="Arial"/>
          <w:color w:val="000000"/>
        </w:rPr>
        <w:t>ného vzťahu</w:t>
      </w:r>
      <w:r w:rsidRPr="00A834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 dodávateľom</w:t>
      </w:r>
      <w:r w:rsidRPr="00A8348B">
        <w:rPr>
          <w:rFonts w:cs="Arial"/>
          <w:color w:val="000000"/>
        </w:rPr>
        <w:t>.</w:t>
      </w:r>
      <w:r w:rsidR="00904961" w:rsidRPr="00A8348B">
        <w:rPr>
          <w:rFonts w:cs="Arial"/>
          <w:color w:val="000000"/>
        </w:rPr>
        <w:t xml:space="preserve"> </w:t>
      </w:r>
    </w:p>
    <w:p w:rsidR="009D721F" w:rsidRDefault="009D721F" w:rsidP="00AA215E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:rsidR="009D721F" w:rsidRDefault="009D721F" w:rsidP="00B90E7D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Predmet prekvalifikačného systému</w:t>
      </w:r>
    </w:p>
    <w:p w:rsidR="00527DCC" w:rsidRDefault="00120A00" w:rsidP="00527DCC">
      <w:pPr>
        <w:pStyle w:val="Normlnywebov1"/>
        <w:spacing w:before="0"/>
        <w:jc w:val="both"/>
        <w:rPr>
          <w:rFonts w:ascii="Arial" w:hAnsi="Arial" w:cs="Arial"/>
          <w:sz w:val="20"/>
          <w:u w:val="single"/>
        </w:rPr>
      </w:pPr>
      <w:r w:rsidRPr="007A0491">
        <w:rPr>
          <w:rFonts w:ascii="Arial" w:hAnsi="Arial" w:cs="Arial"/>
          <w:sz w:val="20"/>
          <w:u w:val="single"/>
        </w:rPr>
        <w:t>Predmet prekvalifikačného systému</w:t>
      </w:r>
    </w:p>
    <w:p w:rsidR="001D1784" w:rsidRPr="001D1784" w:rsidRDefault="001D1784" w:rsidP="002F26D7">
      <w:pPr>
        <w:pStyle w:val="Normlnywebov1"/>
        <w:numPr>
          <w:ilvl w:val="0"/>
          <w:numId w:val="40"/>
        </w:numPr>
        <w:spacing w:before="0"/>
        <w:jc w:val="both"/>
        <w:rPr>
          <w:rFonts w:ascii="Arial" w:hAnsi="Arial" w:cs="Arial"/>
          <w:b/>
          <w:sz w:val="20"/>
        </w:rPr>
      </w:pPr>
      <w:r w:rsidRPr="001D1784">
        <w:rPr>
          <w:rFonts w:ascii="Arial" w:hAnsi="Arial" w:cs="Arial"/>
          <w:b/>
          <w:sz w:val="20"/>
        </w:rPr>
        <w:t xml:space="preserve">Elektrické stanice VVN/VN </w:t>
      </w:r>
    </w:p>
    <w:p w:rsidR="008C03FF" w:rsidRPr="002F26D7" w:rsidRDefault="008C03FF" w:rsidP="001D1784">
      <w:pPr>
        <w:pStyle w:val="Normlnywebov1"/>
        <w:numPr>
          <w:ilvl w:val="0"/>
          <w:numId w:val="44"/>
        </w:numPr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Realizácia prác na ES 110/22 kV </w:t>
      </w:r>
      <w:r w:rsidRPr="0094133F">
        <w:rPr>
          <w:rFonts w:ascii="Arial" w:hAnsi="Arial" w:cs="Arial"/>
          <w:sz w:val="20"/>
        </w:rPr>
        <w:t xml:space="preserve">a zabezpečenie realizačnej a porealizačnej inžinierskej činnosti </w:t>
      </w:r>
      <w:r w:rsidRPr="00623992">
        <w:rPr>
          <w:rFonts w:ascii="Arial" w:hAnsi="Arial" w:cs="Arial"/>
          <w:sz w:val="20"/>
        </w:rPr>
        <w:t xml:space="preserve">až do vydania právoplatného kolaudačného </w:t>
      </w:r>
      <w:r w:rsidR="002F26D7">
        <w:rPr>
          <w:rFonts w:ascii="Arial" w:hAnsi="Arial" w:cs="Arial"/>
          <w:sz w:val="20"/>
        </w:rPr>
        <w:t>rozhodnutia</w:t>
      </w:r>
      <w:r w:rsidRPr="00A1314E">
        <w:rPr>
          <w:rFonts w:ascii="Arial" w:hAnsi="Arial" w:cs="Arial"/>
          <w:color w:val="FF0000"/>
          <w:sz w:val="20"/>
        </w:rPr>
        <w:t xml:space="preserve"> </w:t>
      </w:r>
      <w:r w:rsidRPr="0094133F">
        <w:rPr>
          <w:rFonts w:ascii="Arial" w:hAnsi="Arial" w:cs="Arial"/>
          <w:sz w:val="20"/>
        </w:rPr>
        <w:t xml:space="preserve">na základe </w:t>
      </w:r>
      <w:r>
        <w:rPr>
          <w:rFonts w:ascii="Arial" w:hAnsi="Arial" w:cs="Arial"/>
          <w:sz w:val="20"/>
        </w:rPr>
        <w:t>vypracovanej</w:t>
      </w:r>
      <w:r w:rsidRPr="0094133F">
        <w:rPr>
          <w:rFonts w:ascii="Arial" w:hAnsi="Arial" w:cs="Arial"/>
          <w:sz w:val="20"/>
        </w:rPr>
        <w:t xml:space="preserve"> projektovej dokumentácie</w:t>
      </w:r>
      <w:r w:rsidR="002F26D7">
        <w:rPr>
          <w:rFonts w:ascii="Arial" w:hAnsi="Arial" w:cs="Arial"/>
          <w:sz w:val="20"/>
        </w:rPr>
        <w:t>.</w:t>
      </w:r>
    </w:p>
    <w:p w:rsidR="001D1784" w:rsidRPr="001D1784" w:rsidRDefault="001D1784" w:rsidP="001D1784">
      <w:pPr>
        <w:pStyle w:val="Normlnywebov1"/>
        <w:numPr>
          <w:ilvl w:val="0"/>
          <w:numId w:val="40"/>
        </w:numPr>
        <w:spacing w:before="0"/>
        <w:jc w:val="both"/>
        <w:rPr>
          <w:rFonts w:ascii="Arial" w:hAnsi="Arial" w:cs="Arial"/>
          <w:b/>
          <w:sz w:val="20"/>
        </w:rPr>
      </w:pPr>
      <w:r w:rsidRPr="001D1784">
        <w:rPr>
          <w:rFonts w:ascii="Arial" w:hAnsi="Arial" w:cs="Arial"/>
          <w:b/>
          <w:sz w:val="20"/>
        </w:rPr>
        <w:t>Vedenia VVN</w:t>
      </w:r>
    </w:p>
    <w:p w:rsidR="006325FF" w:rsidRDefault="00527DCC" w:rsidP="001D1784">
      <w:pPr>
        <w:pStyle w:val="Normlnywebov1"/>
        <w:numPr>
          <w:ilvl w:val="0"/>
          <w:numId w:val="44"/>
        </w:numPr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120A00" w:rsidRPr="0094133F">
        <w:rPr>
          <w:rFonts w:ascii="Arial" w:hAnsi="Arial" w:cs="Arial"/>
          <w:sz w:val="20"/>
        </w:rPr>
        <w:t xml:space="preserve">ealizácia </w:t>
      </w:r>
      <w:r w:rsidR="000530FC">
        <w:rPr>
          <w:rFonts w:ascii="Arial" w:hAnsi="Arial" w:cs="Arial"/>
          <w:sz w:val="20"/>
        </w:rPr>
        <w:t>elektromontážnych prác</w:t>
      </w:r>
      <w:r w:rsidR="002F26D7">
        <w:rPr>
          <w:rFonts w:ascii="Arial" w:hAnsi="Arial" w:cs="Arial"/>
          <w:sz w:val="20"/>
        </w:rPr>
        <w:t xml:space="preserve"> na</w:t>
      </w:r>
      <w:r w:rsidR="00D853BB">
        <w:rPr>
          <w:rFonts w:ascii="Arial" w:hAnsi="Arial" w:cs="Arial"/>
          <w:sz w:val="20"/>
        </w:rPr>
        <w:t xml:space="preserve"> VVN</w:t>
      </w:r>
      <w:r w:rsidR="00120A00" w:rsidRPr="00941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vedeniach </w:t>
      </w:r>
      <w:r w:rsidR="00120A00" w:rsidRPr="0094133F">
        <w:rPr>
          <w:rFonts w:ascii="Arial" w:hAnsi="Arial" w:cs="Arial"/>
          <w:sz w:val="20"/>
        </w:rPr>
        <w:t>a</w:t>
      </w:r>
      <w:r w:rsidR="001B0AD3" w:rsidRPr="0094133F">
        <w:rPr>
          <w:rFonts w:ascii="Arial" w:hAnsi="Arial" w:cs="Arial"/>
          <w:sz w:val="20"/>
        </w:rPr>
        <w:t> </w:t>
      </w:r>
      <w:r w:rsidR="00120A00" w:rsidRPr="0094133F">
        <w:rPr>
          <w:rFonts w:ascii="Arial" w:hAnsi="Arial" w:cs="Arial"/>
          <w:sz w:val="20"/>
        </w:rPr>
        <w:t>zabezpečenie</w:t>
      </w:r>
      <w:r w:rsidR="001B0AD3" w:rsidRPr="0094133F">
        <w:rPr>
          <w:rFonts w:ascii="Arial" w:hAnsi="Arial" w:cs="Arial"/>
          <w:sz w:val="20"/>
        </w:rPr>
        <w:t xml:space="preserve"> realizačnej a</w:t>
      </w:r>
      <w:r w:rsidR="00120A00" w:rsidRPr="0094133F">
        <w:rPr>
          <w:rFonts w:ascii="Arial" w:hAnsi="Arial" w:cs="Arial"/>
          <w:sz w:val="20"/>
        </w:rPr>
        <w:t xml:space="preserve"> porealizačnej inž</w:t>
      </w:r>
      <w:r w:rsidR="006E4855" w:rsidRPr="0094133F">
        <w:rPr>
          <w:rFonts w:ascii="Arial" w:hAnsi="Arial" w:cs="Arial"/>
          <w:sz w:val="20"/>
        </w:rPr>
        <w:t>i</w:t>
      </w:r>
      <w:r w:rsidR="00120A00" w:rsidRPr="0094133F">
        <w:rPr>
          <w:rFonts w:ascii="Arial" w:hAnsi="Arial" w:cs="Arial"/>
          <w:sz w:val="20"/>
        </w:rPr>
        <w:t xml:space="preserve">nierskej činnosti </w:t>
      </w:r>
      <w:r w:rsidR="001F27F5" w:rsidRPr="00623992">
        <w:rPr>
          <w:rFonts w:ascii="Arial" w:hAnsi="Arial" w:cs="Arial"/>
          <w:sz w:val="20"/>
        </w:rPr>
        <w:t xml:space="preserve">až do vydania právoplatného kolaudačného </w:t>
      </w:r>
      <w:r w:rsidR="002F26D7">
        <w:rPr>
          <w:rFonts w:ascii="Arial" w:hAnsi="Arial" w:cs="Arial"/>
          <w:sz w:val="20"/>
        </w:rPr>
        <w:t>rozhodnutia</w:t>
      </w:r>
      <w:r w:rsidR="001F27F5" w:rsidRPr="001D1784">
        <w:rPr>
          <w:rFonts w:ascii="Arial" w:hAnsi="Arial" w:cs="Arial"/>
          <w:sz w:val="20"/>
        </w:rPr>
        <w:t xml:space="preserve"> </w:t>
      </w:r>
      <w:r w:rsidR="00120A00" w:rsidRPr="0094133F">
        <w:rPr>
          <w:rFonts w:ascii="Arial" w:hAnsi="Arial" w:cs="Arial"/>
          <w:sz w:val="20"/>
        </w:rPr>
        <w:t xml:space="preserve">na základe </w:t>
      </w:r>
      <w:r w:rsidR="00282304">
        <w:rPr>
          <w:rFonts w:ascii="Arial" w:hAnsi="Arial" w:cs="Arial"/>
          <w:sz w:val="20"/>
        </w:rPr>
        <w:t>vypracovanej</w:t>
      </w:r>
      <w:r w:rsidR="003858DD" w:rsidRPr="0094133F">
        <w:rPr>
          <w:rFonts w:ascii="Arial" w:hAnsi="Arial" w:cs="Arial"/>
          <w:sz w:val="20"/>
        </w:rPr>
        <w:t xml:space="preserve"> </w:t>
      </w:r>
      <w:r w:rsidR="00120A00" w:rsidRPr="0094133F">
        <w:rPr>
          <w:rFonts w:ascii="Arial" w:hAnsi="Arial" w:cs="Arial"/>
          <w:sz w:val="20"/>
        </w:rPr>
        <w:t>projektovej dokumentácie</w:t>
      </w:r>
      <w:r w:rsidR="001D1784">
        <w:rPr>
          <w:rFonts w:ascii="Arial" w:hAnsi="Arial" w:cs="Arial"/>
          <w:sz w:val="20"/>
        </w:rPr>
        <w:t>.</w:t>
      </w:r>
    </w:p>
    <w:p w:rsidR="00CE699D" w:rsidRPr="00D051D4" w:rsidRDefault="00CE699D" w:rsidP="00AA215E">
      <w:pPr>
        <w:pStyle w:val="Normlnywebov1"/>
        <w:spacing w:before="0" w:after="0"/>
        <w:jc w:val="both"/>
        <w:rPr>
          <w:rFonts w:ascii="Arial" w:hAnsi="Arial" w:cs="Arial"/>
          <w:sz w:val="20"/>
          <w:u w:val="single"/>
        </w:rPr>
      </w:pPr>
    </w:p>
    <w:p w:rsidR="00120A00" w:rsidRPr="00EF5F79" w:rsidRDefault="00453DE5" w:rsidP="00644098">
      <w:pPr>
        <w:pStyle w:val="Normlnywebov1"/>
        <w:spacing w:before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Realizácia </w:t>
      </w:r>
      <w:r w:rsidR="000530FC">
        <w:rPr>
          <w:rFonts w:ascii="Arial" w:hAnsi="Arial" w:cs="Arial"/>
          <w:sz w:val="20"/>
          <w:u w:val="single"/>
        </w:rPr>
        <w:t xml:space="preserve">elektromontážnych prác </w:t>
      </w:r>
      <w:r>
        <w:rPr>
          <w:rFonts w:ascii="Arial" w:hAnsi="Arial" w:cs="Arial"/>
          <w:sz w:val="20"/>
          <w:u w:val="single"/>
        </w:rPr>
        <w:t>a r</w:t>
      </w:r>
      <w:r w:rsidR="00120A00" w:rsidRPr="00EF5F79">
        <w:rPr>
          <w:rFonts w:ascii="Arial" w:hAnsi="Arial" w:cs="Arial"/>
          <w:sz w:val="20"/>
          <w:u w:val="single"/>
        </w:rPr>
        <w:t>ealizačná a porealizačná inžinierska činnosť</w:t>
      </w:r>
      <w:r w:rsidR="000530FC">
        <w:rPr>
          <w:rFonts w:ascii="Arial" w:hAnsi="Arial" w:cs="Arial"/>
          <w:sz w:val="20"/>
          <w:u w:val="single"/>
        </w:rPr>
        <w:t xml:space="preserve"> zahŕňa</w:t>
      </w:r>
      <w:r w:rsidR="00120A00" w:rsidRPr="00EF5F79">
        <w:rPr>
          <w:rFonts w:ascii="Arial" w:hAnsi="Arial" w:cs="Arial"/>
          <w:sz w:val="20"/>
          <w:u w:val="single"/>
        </w:rPr>
        <w:t>:</w:t>
      </w:r>
    </w:p>
    <w:p w:rsidR="00D8294D" w:rsidRDefault="00F315B0" w:rsidP="00644098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 w:rsidRPr="00724246">
        <w:rPr>
          <w:rFonts w:cs="Arial"/>
        </w:rPr>
        <w:t xml:space="preserve">zabezpečenie realizácie </w:t>
      </w:r>
      <w:r>
        <w:rPr>
          <w:rFonts w:cs="Arial"/>
        </w:rPr>
        <w:t xml:space="preserve">diela </w:t>
      </w:r>
      <w:r w:rsidRPr="00724246">
        <w:rPr>
          <w:rFonts w:cs="Arial"/>
        </w:rPr>
        <w:t>na základe vopred vyprojektovanej PD</w:t>
      </w:r>
      <w:r>
        <w:rPr>
          <w:rFonts w:cs="Arial"/>
        </w:rPr>
        <w:t xml:space="preserve"> vrátane vykonania všetkých skúšok a prehliadok potrebných k bezpečnej prevádzke</w:t>
      </w:r>
      <w:r w:rsidRPr="00724246">
        <w:rPr>
          <w:rFonts w:cs="Arial"/>
        </w:rPr>
        <w:t xml:space="preserve"> v</w:t>
      </w:r>
      <w:r w:rsidR="00D8294D">
        <w:rPr>
          <w:rFonts w:cs="Arial"/>
        </w:rPr>
        <w:t> </w:t>
      </w:r>
      <w:r w:rsidRPr="00724246">
        <w:rPr>
          <w:rFonts w:cs="Arial"/>
        </w:rPr>
        <w:t>zmysle</w:t>
      </w:r>
      <w:r w:rsidR="00D8294D">
        <w:rPr>
          <w:rFonts w:cs="Arial"/>
        </w:rPr>
        <w:t>:</w:t>
      </w:r>
    </w:p>
    <w:p w:rsidR="009B561A" w:rsidRDefault="00F315B0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 xml:space="preserve">podmienok a noriem STN, </w:t>
      </w:r>
    </w:p>
    <w:p w:rsidR="00D02A2F" w:rsidRDefault="009B561A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>s</w:t>
      </w:r>
      <w:r w:rsidR="00F315B0">
        <w:rPr>
          <w:rFonts w:cs="Arial"/>
        </w:rPr>
        <w:t xml:space="preserve">tavebného zákona č. 50/1976 Zb. v znení neskorších predpisov, </w:t>
      </w:r>
    </w:p>
    <w:p w:rsidR="00FA6477" w:rsidRDefault="00D02A2F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>z</w:t>
      </w:r>
      <w:r w:rsidR="00AE5414">
        <w:rPr>
          <w:rFonts w:cs="Arial"/>
        </w:rPr>
        <w:t xml:space="preserve">ákona o územnom plánovaní č. 200/2022 Z.z. v znení neskorších predpisov, </w:t>
      </w:r>
    </w:p>
    <w:p w:rsidR="00AC60A3" w:rsidRDefault="00FA6477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>z</w:t>
      </w:r>
      <w:r w:rsidR="00F315B0">
        <w:rPr>
          <w:rFonts w:cs="Arial"/>
        </w:rPr>
        <w:t xml:space="preserve">ákona o energetike 251/2012 Z.z. v znení neskorších predpisov, </w:t>
      </w:r>
    </w:p>
    <w:p w:rsidR="00AC60A3" w:rsidRDefault="00AB4908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 w:rsidRPr="00A36BAE">
        <w:rPr>
          <w:rFonts w:cs="Arial"/>
        </w:rPr>
        <w:t xml:space="preserve">vyhlášky </w:t>
      </w:r>
      <w:r>
        <w:rPr>
          <w:rFonts w:cs="Arial"/>
        </w:rPr>
        <w:t xml:space="preserve">MPSVaR SR č. </w:t>
      </w:r>
      <w:r w:rsidRPr="00A36BAE">
        <w:rPr>
          <w:rFonts w:cs="Arial"/>
        </w:rPr>
        <w:t xml:space="preserve">508/2009 </w:t>
      </w:r>
      <w:r>
        <w:rPr>
          <w:rFonts w:cs="Arial"/>
        </w:rPr>
        <w:t>Z</w:t>
      </w:r>
      <w:r w:rsidRPr="00A36BAE">
        <w:rPr>
          <w:rFonts w:cs="Arial"/>
        </w:rPr>
        <w:t>.z.</w:t>
      </w:r>
      <w:r>
        <w:rPr>
          <w:rFonts w:cs="Arial"/>
        </w:rPr>
        <w:t>,</w:t>
      </w:r>
      <w:r w:rsidR="00587013">
        <w:rPr>
          <w:rFonts w:cs="Arial"/>
        </w:rPr>
        <w:t xml:space="preserve"> </w:t>
      </w:r>
    </w:p>
    <w:p w:rsidR="00392F60" w:rsidRDefault="00AC60A3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>n</w:t>
      </w:r>
      <w:r w:rsidR="00F315B0">
        <w:rPr>
          <w:rFonts w:cs="Arial"/>
        </w:rPr>
        <w:t xml:space="preserve">ariadenia vlády č. 396/2006 o minimálnych bezpečnostných a zdravotných požiadavkách na stavenisko </w:t>
      </w:r>
    </w:p>
    <w:p w:rsidR="00535EFB" w:rsidRDefault="00F315B0" w:rsidP="00AC6A2B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cs="Arial"/>
        </w:rPr>
      </w:pPr>
      <w:r>
        <w:rPr>
          <w:rFonts w:cs="Arial"/>
        </w:rPr>
        <w:t>ako aj ostatných príslušných všeobecne záväzných právnych predpisov SR a podľa</w:t>
      </w:r>
      <w:r w:rsidRPr="00724246">
        <w:rPr>
          <w:rFonts w:cs="Arial"/>
        </w:rPr>
        <w:t xml:space="preserve"> pla</w:t>
      </w:r>
      <w:r>
        <w:rPr>
          <w:rFonts w:cs="Arial"/>
        </w:rPr>
        <w:t xml:space="preserve">tných dokumentov </w:t>
      </w:r>
      <w:r w:rsidR="00917692">
        <w:rPr>
          <w:rFonts w:cs="Arial"/>
        </w:rPr>
        <w:t>SSD</w:t>
      </w:r>
      <w:r>
        <w:rPr>
          <w:rFonts w:cs="Arial"/>
        </w:rPr>
        <w:t xml:space="preserve">, a.s. </w:t>
      </w:r>
    </w:p>
    <w:p w:rsidR="00F315B0" w:rsidRDefault="00F315B0" w:rsidP="00AC6A2B">
      <w:pPr>
        <w:autoSpaceDE w:val="0"/>
        <w:autoSpaceDN w:val="0"/>
        <w:adjustRightInd w:val="0"/>
        <w:spacing w:before="60"/>
        <w:ind w:left="709"/>
        <w:jc w:val="both"/>
        <w:rPr>
          <w:rFonts w:cs="Arial"/>
        </w:rPr>
      </w:pPr>
      <w:r>
        <w:rPr>
          <w:rFonts w:cs="Arial"/>
        </w:rPr>
        <w:t>Elektroinštalačný materiál, ktorý je špecifikovaný v</w:t>
      </w:r>
      <w:r w:rsidR="009F5191">
        <w:rPr>
          <w:rFonts w:cs="Arial"/>
        </w:rPr>
        <w:t xml:space="preserve"> Katalógu prvkov a funkčných celkov zverejnenom na internetovej stránke </w:t>
      </w:r>
      <w:hyperlink r:id="rId8" w:history="1">
        <w:r w:rsidR="001F7933" w:rsidRPr="00B87BAE">
          <w:rPr>
            <w:rStyle w:val="Hypertextovprepojenie"/>
            <w:rFonts w:cs="Arial"/>
          </w:rPr>
          <w:t>www.ssd.sk</w:t>
        </w:r>
      </w:hyperlink>
      <w:r w:rsidR="001F7933">
        <w:rPr>
          <w:rFonts w:cs="Arial"/>
        </w:rPr>
        <w:t xml:space="preserve"> </w:t>
      </w:r>
      <w:r w:rsidR="009F5191">
        <w:rPr>
          <w:rFonts w:cs="Arial"/>
        </w:rPr>
        <w:t>(ďalej len „</w:t>
      </w:r>
      <w:r>
        <w:rPr>
          <w:rFonts w:cs="Arial"/>
        </w:rPr>
        <w:t>KPFC</w:t>
      </w:r>
      <w:r w:rsidR="009F5191">
        <w:rPr>
          <w:rFonts w:cs="Arial"/>
        </w:rPr>
        <w:t>“)</w:t>
      </w:r>
      <w:r>
        <w:rPr>
          <w:rFonts w:cs="Arial"/>
        </w:rPr>
        <w:t xml:space="preserve"> zabezpečí </w:t>
      </w:r>
      <w:r w:rsidR="00917692">
        <w:rPr>
          <w:rFonts w:cs="Arial"/>
        </w:rPr>
        <w:t>SSD</w:t>
      </w:r>
      <w:r>
        <w:rPr>
          <w:rFonts w:cs="Arial"/>
        </w:rPr>
        <w:t>, a.s., ostatný materiál ako napríklad betónová zmes, piesok, drevené dosky, hranoly a drobný režijný materiál, ktorý nie je súčasťou katalógu KPFC</w:t>
      </w:r>
      <w:r w:rsidR="009C57DE">
        <w:rPr>
          <w:rFonts w:cs="Arial"/>
        </w:rPr>
        <w:t>,</w:t>
      </w:r>
      <w:r>
        <w:rPr>
          <w:rFonts w:cs="Arial"/>
        </w:rPr>
        <w:t xml:space="preserve"> zabezpečuje dodávateľ.</w:t>
      </w:r>
    </w:p>
    <w:p w:rsidR="00DB783B" w:rsidRPr="002624C3" w:rsidRDefault="00DB783B" w:rsidP="00AC6A2B">
      <w:pPr>
        <w:numPr>
          <w:ilvl w:val="0"/>
          <w:numId w:val="15"/>
        </w:numPr>
        <w:shd w:val="clear" w:color="auto" w:fill="FFFFFF"/>
        <w:ind w:left="709" w:hanging="283"/>
        <w:jc w:val="both"/>
      </w:pPr>
      <w:r w:rsidRPr="002624C3">
        <w:rPr>
          <w:rFonts w:cs="Arial"/>
        </w:rPr>
        <w:t>vytýčenie stavby</w:t>
      </w:r>
      <w:r w:rsidRPr="002624C3">
        <w:t>,</w:t>
      </w:r>
      <w:r w:rsidRPr="002624C3">
        <w:rPr>
          <w:rFonts w:cs="Arial"/>
        </w:rPr>
        <w:t xml:space="preserve"> </w:t>
      </w:r>
    </w:p>
    <w:p w:rsidR="00DB783B" w:rsidRPr="008A768C" w:rsidRDefault="00DB783B" w:rsidP="00AC6A2B">
      <w:pPr>
        <w:numPr>
          <w:ilvl w:val="0"/>
          <w:numId w:val="15"/>
        </w:numPr>
        <w:shd w:val="clear" w:color="auto" w:fill="FFFFFF"/>
        <w:ind w:left="709" w:hanging="283"/>
        <w:jc w:val="both"/>
        <w:rPr>
          <w:sz w:val="18"/>
          <w:szCs w:val="18"/>
        </w:rPr>
      </w:pPr>
      <w:r w:rsidRPr="005C6B9A">
        <w:rPr>
          <w:rFonts w:cs="Arial"/>
        </w:rPr>
        <w:t xml:space="preserve">vytýčenie </w:t>
      </w:r>
      <w:r>
        <w:rPr>
          <w:rFonts w:cs="Arial"/>
        </w:rPr>
        <w:t>inžinierskych sietí ich správcami,</w:t>
      </w:r>
    </w:p>
    <w:p w:rsidR="00DB783B" w:rsidRDefault="00DB783B" w:rsidP="00DB783B">
      <w:pPr>
        <w:numPr>
          <w:ilvl w:val="0"/>
          <w:numId w:val="15"/>
        </w:numPr>
        <w:shd w:val="clear" w:color="auto" w:fill="FFFFFF"/>
        <w:tabs>
          <w:tab w:val="left" w:pos="709"/>
        </w:tabs>
        <w:ind w:hanging="294"/>
        <w:jc w:val="both"/>
        <w:rPr>
          <w:rFonts w:cs="Arial"/>
        </w:rPr>
      </w:pPr>
      <w:r w:rsidRPr="005C6B9A">
        <w:rPr>
          <w:rFonts w:cs="Arial"/>
        </w:rPr>
        <w:lastRenderedPageBreak/>
        <w:t xml:space="preserve">vybavenie rozkopového povolenia, </w:t>
      </w:r>
      <w:r w:rsidRPr="003F3380">
        <w:rPr>
          <w:rFonts w:cs="Arial"/>
        </w:rPr>
        <w:t>ak je pre realizáciu stavby požadované</w:t>
      </w:r>
      <w:r>
        <w:rPr>
          <w:rFonts w:cs="Arial"/>
        </w:rPr>
        <w:t>,</w:t>
      </w:r>
    </w:p>
    <w:p w:rsidR="00AB4908" w:rsidRDefault="00AB4908" w:rsidP="00DB783B">
      <w:pPr>
        <w:numPr>
          <w:ilvl w:val="0"/>
          <w:numId w:val="15"/>
        </w:numPr>
        <w:shd w:val="clear" w:color="auto" w:fill="FFFFFF"/>
        <w:tabs>
          <w:tab w:val="left" w:pos="709"/>
        </w:tabs>
        <w:ind w:hanging="294"/>
        <w:jc w:val="both"/>
        <w:rPr>
          <w:rFonts w:cs="Arial"/>
        </w:rPr>
      </w:pPr>
      <w:r>
        <w:rPr>
          <w:rFonts w:cs="Arial"/>
        </w:rPr>
        <w:t>zabezpečenie legislatívnych procesov na križovanie dopravných stavieb dotknutých stavbou</w:t>
      </w:r>
      <w:r w:rsidR="0085799E">
        <w:rPr>
          <w:rFonts w:cs="Arial"/>
        </w:rPr>
        <w:t>,</w:t>
      </w:r>
    </w:p>
    <w:p w:rsidR="00AB4908" w:rsidRDefault="00AB4908" w:rsidP="00DB783B">
      <w:pPr>
        <w:numPr>
          <w:ilvl w:val="0"/>
          <w:numId w:val="15"/>
        </w:numPr>
        <w:shd w:val="clear" w:color="auto" w:fill="FFFFFF"/>
        <w:tabs>
          <w:tab w:val="left" w:pos="709"/>
        </w:tabs>
        <w:ind w:hanging="294"/>
        <w:jc w:val="both"/>
        <w:rPr>
          <w:rFonts w:cs="Arial"/>
        </w:rPr>
      </w:pPr>
      <w:r>
        <w:rPr>
          <w:rFonts w:cs="Arial"/>
        </w:rPr>
        <w:t>vypracovanie projektu dopravného značenia (PDZ), zabezpečenie dopravného značenia podľa odsúhlaseného PDZ, alebo iných technických opatrení požadovaných správcom križovaných objektov</w:t>
      </w:r>
      <w:r w:rsidR="0085799E">
        <w:rPr>
          <w:rFonts w:cs="Arial"/>
        </w:rPr>
        <w:t>,</w:t>
      </w:r>
      <w:r>
        <w:rPr>
          <w:rFonts w:cs="Arial"/>
        </w:rPr>
        <w:t xml:space="preserve"> </w:t>
      </w:r>
    </w:p>
    <w:p w:rsidR="00527DCC" w:rsidRPr="00527DCC" w:rsidRDefault="00527DCC" w:rsidP="002F26D7">
      <w:pPr>
        <w:numPr>
          <w:ilvl w:val="0"/>
          <w:numId w:val="15"/>
        </w:numPr>
        <w:shd w:val="clear" w:color="auto" w:fill="FFFFFF"/>
        <w:ind w:left="709" w:hanging="283"/>
        <w:jc w:val="both"/>
        <w:rPr>
          <w:rFonts w:cs="Arial"/>
        </w:rPr>
      </w:pPr>
      <w:r>
        <w:rPr>
          <w:rFonts w:cs="Arial"/>
        </w:rPr>
        <w:t>zabezpečenie napäťovej výluky trakcie ŽSR a traťového dozoru v prípade, ak s</w:t>
      </w:r>
      <w:r w:rsidR="002F26D7">
        <w:rPr>
          <w:rFonts w:cs="Arial"/>
        </w:rPr>
        <w:t xml:space="preserve">i </w:t>
      </w:r>
      <w:r>
        <w:rPr>
          <w:rFonts w:cs="Arial"/>
        </w:rPr>
        <w:t>to realizácia stavby vyžaduje,</w:t>
      </w:r>
    </w:p>
    <w:p w:rsidR="00DB783B" w:rsidRDefault="00DB783B" w:rsidP="00AC6A2B">
      <w:pPr>
        <w:numPr>
          <w:ilvl w:val="0"/>
          <w:numId w:val="15"/>
        </w:numPr>
        <w:shd w:val="clear" w:color="auto" w:fill="FFFFFF"/>
        <w:ind w:left="709" w:hanging="283"/>
        <w:jc w:val="both"/>
        <w:rPr>
          <w:rFonts w:cs="Arial"/>
        </w:rPr>
      </w:pPr>
      <w:r w:rsidRPr="003F3380">
        <w:rPr>
          <w:rFonts w:cs="Arial"/>
        </w:rPr>
        <w:t>výkon stavbyvedúceho</w:t>
      </w:r>
      <w:r>
        <w:rPr>
          <w:rFonts w:cs="Arial"/>
        </w:rPr>
        <w:t>,</w:t>
      </w:r>
    </w:p>
    <w:p w:rsidR="00527DCC" w:rsidRDefault="00C473DF" w:rsidP="00AC6A2B">
      <w:pPr>
        <w:numPr>
          <w:ilvl w:val="0"/>
          <w:numId w:val="15"/>
        </w:numPr>
        <w:shd w:val="clear" w:color="auto" w:fill="FFFFFF"/>
        <w:ind w:left="709" w:hanging="283"/>
        <w:jc w:val="both"/>
        <w:rPr>
          <w:rFonts w:cs="Arial"/>
        </w:rPr>
      </w:pPr>
      <w:r w:rsidRPr="001D1784">
        <w:rPr>
          <w:rFonts w:cs="Arial"/>
        </w:rPr>
        <w:t xml:space="preserve">výkon </w:t>
      </w:r>
      <w:r w:rsidR="001D1784" w:rsidRPr="001D1784">
        <w:rPr>
          <w:rFonts w:cs="Arial"/>
        </w:rPr>
        <w:t>odbornej prehliadky</w:t>
      </w:r>
      <w:r w:rsidRPr="001D1784">
        <w:rPr>
          <w:rFonts w:cs="Arial"/>
        </w:rPr>
        <w:t xml:space="preserve"> a</w:t>
      </w:r>
      <w:r w:rsidR="001D1784" w:rsidRPr="001D1784">
        <w:rPr>
          <w:rFonts w:cs="Arial"/>
        </w:rPr>
        <w:t> </w:t>
      </w:r>
      <w:r w:rsidR="001D1784">
        <w:rPr>
          <w:rFonts w:cs="Arial"/>
        </w:rPr>
        <w:t>odbornej skúšky</w:t>
      </w:r>
      <w:r w:rsidR="00527DCC">
        <w:rPr>
          <w:rFonts w:cs="Arial"/>
        </w:rPr>
        <w:t>,</w:t>
      </w:r>
    </w:p>
    <w:p w:rsidR="00527DCC" w:rsidRDefault="00527DCC" w:rsidP="00527DCC">
      <w:pPr>
        <w:numPr>
          <w:ilvl w:val="0"/>
          <w:numId w:val="15"/>
        </w:numPr>
        <w:shd w:val="clear" w:color="auto" w:fill="FFFFFF"/>
        <w:ind w:left="709" w:hanging="283"/>
        <w:jc w:val="both"/>
        <w:rPr>
          <w:rFonts w:cs="Arial"/>
        </w:rPr>
      </w:pPr>
      <w:r>
        <w:rPr>
          <w:rFonts w:cs="Arial"/>
        </w:rPr>
        <w:t>zabezpečenie vstupov na cudzie pozemky a náhrada škôd spôsobených realizátorom stavby vlastníkom pozemkov a uvedenie pozemkov do pôvodného stavu,</w:t>
      </w:r>
    </w:p>
    <w:p w:rsidR="000530FC" w:rsidRPr="00B70F6B" w:rsidRDefault="004A0469" w:rsidP="00DB783B">
      <w:pPr>
        <w:numPr>
          <w:ilvl w:val="0"/>
          <w:numId w:val="15"/>
        </w:numPr>
        <w:shd w:val="clear" w:color="auto" w:fill="FFFFFF"/>
        <w:ind w:left="709" w:hanging="283"/>
        <w:jc w:val="both"/>
      </w:pPr>
      <w:r>
        <w:rPr>
          <w:rFonts w:cs="Arial"/>
        </w:rPr>
        <w:t>zabezpečenie súčinnosti pri vybavovaní</w:t>
      </w:r>
      <w:r w:rsidR="00DB783B" w:rsidRPr="003F3380">
        <w:rPr>
          <w:rFonts w:cs="Arial"/>
        </w:rPr>
        <w:t xml:space="preserve"> kolaudačného rozhodnutia, ak stavba vyžadovala stavebné povolenie</w:t>
      </w:r>
      <w:r w:rsidR="00527DCC">
        <w:rPr>
          <w:rFonts w:cs="Arial"/>
        </w:rPr>
        <w:t>.</w:t>
      </w:r>
    </w:p>
    <w:p w:rsidR="00FD251C" w:rsidRDefault="00FD251C" w:rsidP="00FD251C">
      <w:pPr>
        <w:pStyle w:val="Normlnywebov1"/>
        <w:shd w:val="clear" w:color="auto" w:fill="FFFFFF"/>
        <w:spacing w:before="0" w:after="0"/>
        <w:ind w:left="426"/>
        <w:jc w:val="both"/>
        <w:rPr>
          <w:rFonts w:ascii="Arial" w:hAnsi="Arial" w:cs="Arial"/>
          <w:sz w:val="20"/>
        </w:rPr>
      </w:pPr>
    </w:p>
    <w:p w:rsidR="00724246" w:rsidRPr="006932AE" w:rsidRDefault="00A82E3D" w:rsidP="00FD251C">
      <w:pPr>
        <w:pStyle w:val="Normlnywebov1"/>
        <w:shd w:val="clear" w:color="auto" w:fill="FFFFFF"/>
        <w:spacing w:before="0" w:after="0"/>
        <w:ind w:left="426"/>
        <w:jc w:val="both"/>
        <w:rPr>
          <w:rFonts w:cs="Arial"/>
        </w:rPr>
      </w:pPr>
      <w:r w:rsidRPr="006932AE">
        <w:rPr>
          <w:rFonts w:ascii="Arial" w:hAnsi="Arial" w:cs="Arial"/>
          <w:sz w:val="20"/>
        </w:rPr>
        <w:t>Všeobecné o</w:t>
      </w:r>
      <w:r w:rsidR="00724246" w:rsidRPr="006932AE">
        <w:rPr>
          <w:rFonts w:ascii="Arial" w:hAnsi="Arial" w:cs="Arial"/>
          <w:sz w:val="20"/>
        </w:rPr>
        <w:t>bchodn</w:t>
      </w:r>
      <w:r w:rsidR="009B7451" w:rsidRPr="006932AE">
        <w:rPr>
          <w:rFonts w:ascii="Arial" w:hAnsi="Arial" w:cs="Arial"/>
          <w:sz w:val="20"/>
        </w:rPr>
        <w:t>é</w:t>
      </w:r>
      <w:r w:rsidR="00724246" w:rsidRPr="006932AE">
        <w:rPr>
          <w:rFonts w:ascii="Arial" w:hAnsi="Arial" w:cs="Arial"/>
          <w:sz w:val="20"/>
        </w:rPr>
        <w:t xml:space="preserve"> podmienk</w:t>
      </w:r>
      <w:r w:rsidR="009B7451" w:rsidRPr="006932AE">
        <w:rPr>
          <w:rFonts w:ascii="Arial" w:hAnsi="Arial" w:cs="Arial"/>
          <w:sz w:val="20"/>
        </w:rPr>
        <w:t>y</w:t>
      </w:r>
      <w:r w:rsidR="003C3451" w:rsidRPr="006932AE">
        <w:rPr>
          <w:rFonts w:ascii="Arial" w:hAnsi="Arial" w:cs="Arial"/>
          <w:sz w:val="20"/>
        </w:rPr>
        <w:t xml:space="preserve"> zabezpečenia</w:t>
      </w:r>
      <w:r w:rsidR="00724246" w:rsidRPr="006932AE">
        <w:rPr>
          <w:rFonts w:ascii="Arial" w:hAnsi="Arial" w:cs="Arial"/>
          <w:sz w:val="20"/>
        </w:rPr>
        <w:t xml:space="preserve"> výkonu prác </w:t>
      </w:r>
      <w:r w:rsidRPr="006932AE">
        <w:rPr>
          <w:rFonts w:ascii="Arial" w:hAnsi="Arial" w:cs="Arial"/>
          <w:sz w:val="20"/>
        </w:rPr>
        <w:t xml:space="preserve">a služieb </w:t>
      </w:r>
      <w:r w:rsidR="001F688F" w:rsidRPr="006932AE">
        <w:rPr>
          <w:rFonts w:cs="Arial"/>
        </w:rPr>
        <w:t xml:space="preserve"> a </w:t>
      </w:r>
      <w:r w:rsidR="001F688F" w:rsidRPr="006932AE">
        <w:rPr>
          <w:rFonts w:ascii="Arial" w:hAnsi="Arial" w:cs="Arial"/>
          <w:sz w:val="20"/>
        </w:rPr>
        <w:t>Usmernenie pre dodávateľov spoločností vykonávajúcich práce, pri ktorých vzniká ostatný a nebezpečný odpad</w:t>
      </w:r>
      <w:r w:rsidR="006932AE" w:rsidRPr="006932AE">
        <w:rPr>
          <w:rFonts w:ascii="Arial" w:hAnsi="Arial" w:cs="Arial"/>
          <w:sz w:val="20"/>
        </w:rPr>
        <w:t xml:space="preserve"> </w:t>
      </w:r>
      <w:r w:rsidR="009B7451" w:rsidRPr="006932AE">
        <w:rPr>
          <w:rFonts w:ascii="Arial" w:hAnsi="Arial" w:cs="Arial"/>
          <w:sz w:val="20"/>
        </w:rPr>
        <w:t>sú z</w:t>
      </w:r>
      <w:r w:rsidR="00786139" w:rsidRPr="006932AE">
        <w:rPr>
          <w:rFonts w:ascii="Arial" w:hAnsi="Arial" w:cs="Arial"/>
          <w:sz w:val="20"/>
        </w:rPr>
        <w:t>verejnen</w:t>
      </w:r>
      <w:r w:rsidR="009B7451" w:rsidRPr="006932AE">
        <w:rPr>
          <w:rFonts w:ascii="Arial" w:hAnsi="Arial" w:cs="Arial"/>
          <w:sz w:val="20"/>
        </w:rPr>
        <w:t>é</w:t>
      </w:r>
      <w:r w:rsidR="00786139" w:rsidRPr="006932AE">
        <w:rPr>
          <w:rFonts w:ascii="Arial" w:hAnsi="Arial" w:cs="Arial"/>
          <w:sz w:val="20"/>
        </w:rPr>
        <w:t xml:space="preserve"> na internetovej stránke </w:t>
      </w:r>
      <w:hyperlink r:id="rId9" w:history="1">
        <w:r w:rsidR="00542F9B" w:rsidRPr="00542F9B">
          <w:rPr>
            <w:rStyle w:val="Hypertextovprepojenie"/>
            <w:rFonts w:ascii="Arial" w:hAnsi="Arial" w:cs="Arial"/>
            <w:sz w:val="20"/>
          </w:rPr>
          <w:t>www.ssd.sk</w:t>
        </w:r>
      </w:hyperlink>
      <w:r w:rsidR="002D3A05" w:rsidRPr="00B87BAE">
        <w:rPr>
          <w:rStyle w:val="Hypertextovprepojenie"/>
          <w:rFonts w:ascii="Arial" w:hAnsi="Arial" w:cs="Arial"/>
          <w:color w:val="auto"/>
          <w:sz w:val="20"/>
          <w:u w:val="none"/>
        </w:rPr>
        <w:t>.</w:t>
      </w:r>
    </w:p>
    <w:p w:rsidR="006E4855" w:rsidRDefault="006E4855" w:rsidP="006E4855">
      <w:pPr>
        <w:pStyle w:val="Normlnywebov1"/>
        <w:spacing w:before="0" w:after="0"/>
        <w:ind w:left="1429"/>
        <w:jc w:val="both"/>
        <w:rPr>
          <w:rFonts w:ascii="Arial" w:hAnsi="Arial" w:cs="Arial"/>
          <w:sz w:val="20"/>
        </w:rPr>
      </w:pPr>
    </w:p>
    <w:p w:rsidR="006674D4" w:rsidRDefault="006674D4" w:rsidP="006E4855">
      <w:pPr>
        <w:pStyle w:val="Normlnywebov1"/>
        <w:spacing w:before="0" w:after="0"/>
        <w:ind w:left="1429"/>
        <w:jc w:val="both"/>
        <w:rPr>
          <w:rFonts w:ascii="Arial" w:hAnsi="Arial" w:cs="Arial"/>
          <w:sz w:val="20"/>
        </w:rPr>
      </w:pPr>
    </w:p>
    <w:p w:rsidR="007C5066" w:rsidRPr="000D4EC9" w:rsidRDefault="0075092A" w:rsidP="00B90E7D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</w:rPr>
      </w:pPr>
      <w:r>
        <w:rPr>
          <w:rFonts w:cs="Arial"/>
          <w:b/>
          <w:bCs/>
        </w:rPr>
        <w:t>K</w:t>
      </w:r>
      <w:r w:rsidR="000D4EC9">
        <w:rPr>
          <w:rFonts w:cs="Arial"/>
          <w:b/>
          <w:bCs/>
        </w:rPr>
        <w:t>valifikačné podmienky</w:t>
      </w:r>
    </w:p>
    <w:p w:rsidR="006361F8" w:rsidRPr="00A8348B" w:rsidRDefault="000D4EC9" w:rsidP="00060606">
      <w:pPr>
        <w:spacing w:after="100"/>
        <w:jc w:val="both"/>
        <w:rPr>
          <w:rFonts w:cs="Arial"/>
          <w:color w:val="000000"/>
        </w:rPr>
      </w:pPr>
      <w:r w:rsidRPr="00A8348B">
        <w:rPr>
          <w:rFonts w:cs="Arial"/>
          <w:color w:val="000000"/>
        </w:rPr>
        <w:t>Záujemca</w:t>
      </w:r>
      <w:r w:rsidR="00BD629C">
        <w:rPr>
          <w:rFonts w:cs="Arial"/>
          <w:color w:val="000000"/>
        </w:rPr>
        <w:t xml:space="preserve"> (FO, PO)</w:t>
      </w:r>
      <w:r w:rsidRPr="00A834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</w:t>
      </w:r>
      <w:r w:rsidR="00EA1450">
        <w:rPr>
          <w:rFonts w:cs="Arial"/>
          <w:color w:val="000000"/>
        </w:rPr>
        <w:t> zaradenie do PS</w:t>
      </w:r>
      <w:r>
        <w:rPr>
          <w:rFonts w:cs="Arial"/>
          <w:color w:val="000000"/>
        </w:rPr>
        <w:t xml:space="preserve"> </w:t>
      </w:r>
      <w:r w:rsidRPr="00A8348B">
        <w:rPr>
          <w:rFonts w:cs="Arial"/>
          <w:color w:val="000000"/>
        </w:rPr>
        <w:t xml:space="preserve">musí spĺňať požiadavky týkajúce sa: </w:t>
      </w:r>
    </w:p>
    <w:p w:rsidR="000D4EC9" w:rsidRPr="00A8348B" w:rsidRDefault="000D4EC9" w:rsidP="0006060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00"/>
        <w:ind w:left="425" w:hanging="425"/>
        <w:jc w:val="both"/>
        <w:rPr>
          <w:rFonts w:cs="Arial"/>
          <w:color w:val="000000"/>
        </w:rPr>
      </w:pPr>
      <w:r w:rsidRPr="00A8348B">
        <w:rPr>
          <w:rFonts w:cs="Arial"/>
          <w:color w:val="000000"/>
        </w:rPr>
        <w:t xml:space="preserve">osobného postavenia </w:t>
      </w:r>
    </w:p>
    <w:p w:rsidR="000D4EC9" w:rsidRPr="00A8348B" w:rsidRDefault="000D4EC9" w:rsidP="0006060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00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finančného a </w:t>
      </w:r>
      <w:r w:rsidRPr="00A8348B">
        <w:rPr>
          <w:rFonts w:cs="Arial"/>
          <w:color w:val="000000"/>
        </w:rPr>
        <w:t xml:space="preserve">ekonomického postavenia </w:t>
      </w:r>
    </w:p>
    <w:p w:rsidR="000D4EC9" w:rsidRDefault="000D4EC9" w:rsidP="0006060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00"/>
        <w:ind w:left="425" w:hanging="425"/>
        <w:jc w:val="both"/>
        <w:rPr>
          <w:rFonts w:cs="Arial"/>
          <w:color w:val="000000"/>
        </w:rPr>
      </w:pPr>
      <w:r w:rsidRPr="00A8348B">
        <w:rPr>
          <w:rFonts w:cs="Arial"/>
          <w:color w:val="000000"/>
        </w:rPr>
        <w:t xml:space="preserve">technickej </w:t>
      </w:r>
      <w:r>
        <w:rPr>
          <w:rFonts w:cs="Arial"/>
          <w:color w:val="000000"/>
        </w:rPr>
        <w:t xml:space="preserve">alebo odbornej </w:t>
      </w:r>
      <w:r w:rsidRPr="00A8348B">
        <w:rPr>
          <w:rFonts w:cs="Arial"/>
          <w:color w:val="000000"/>
        </w:rPr>
        <w:t xml:space="preserve">spôsobilosti </w:t>
      </w:r>
    </w:p>
    <w:p w:rsidR="00EA1450" w:rsidRDefault="00EA1450" w:rsidP="0006060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00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kvality</w:t>
      </w:r>
      <w:r w:rsidR="004D70AE">
        <w:rPr>
          <w:rFonts w:cs="Arial"/>
          <w:color w:val="000000"/>
        </w:rPr>
        <w:t>, ochrany ŽP a BOZP</w:t>
      </w:r>
    </w:p>
    <w:p w:rsidR="00735178" w:rsidRDefault="00735178" w:rsidP="0028363C">
      <w:pPr>
        <w:spacing w:after="100"/>
        <w:ind w:left="425"/>
        <w:jc w:val="both"/>
        <w:rPr>
          <w:u w:val="single"/>
        </w:rPr>
      </w:pPr>
    </w:p>
    <w:p w:rsidR="005E7BF3" w:rsidRPr="00807549" w:rsidRDefault="00EA1450" w:rsidP="00CD5BBD">
      <w:pPr>
        <w:numPr>
          <w:ilvl w:val="0"/>
          <w:numId w:val="21"/>
        </w:numPr>
        <w:tabs>
          <w:tab w:val="num" w:pos="426"/>
        </w:tabs>
        <w:spacing w:after="100"/>
        <w:ind w:left="425" w:hanging="425"/>
        <w:jc w:val="both"/>
        <w:rPr>
          <w:u w:val="single"/>
        </w:rPr>
      </w:pPr>
      <w:r w:rsidRPr="00807549">
        <w:rPr>
          <w:u w:val="single"/>
        </w:rPr>
        <w:t>P</w:t>
      </w:r>
      <w:r w:rsidR="007C5066" w:rsidRPr="00807549">
        <w:rPr>
          <w:u w:val="single"/>
        </w:rPr>
        <w:t>ožiadavky týkajúce sa osobného postavenia</w:t>
      </w:r>
      <w:r w:rsidR="005A0044" w:rsidRPr="00807549">
        <w:rPr>
          <w:u w:val="single"/>
        </w:rPr>
        <w:t>:</w:t>
      </w:r>
      <w:r w:rsidR="00526B18" w:rsidRPr="00807549">
        <w:rPr>
          <w:u w:val="single"/>
        </w:rPr>
        <w:t xml:space="preserve"> </w:t>
      </w:r>
    </w:p>
    <w:p w:rsidR="003946B9" w:rsidRDefault="00E80E45" w:rsidP="00CD5BBD">
      <w:pPr>
        <w:numPr>
          <w:ilvl w:val="0"/>
          <w:numId w:val="17"/>
        </w:numPr>
        <w:autoSpaceDE w:val="0"/>
        <w:autoSpaceDN w:val="0"/>
        <w:adjustRightInd w:val="0"/>
        <w:spacing w:before="60" w:after="100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CB7879">
        <w:rPr>
          <w:rFonts w:cs="Arial"/>
          <w:color w:val="000000"/>
        </w:rPr>
        <w:t>áujemca</w:t>
      </w:r>
      <w:r w:rsidR="003946B9">
        <w:rPr>
          <w:rFonts w:cs="Arial"/>
          <w:color w:val="000000"/>
        </w:rPr>
        <w:t>,</w:t>
      </w:r>
      <w:r w:rsidR="007C5066" w:rsidRPr="00593D49">
        <w:rPr>
          <w:rFonts w:cs="Arial"/>
          <w:color w:val="000000"/>
        </w:rPr>
        <w:t xml:space="preserve"> jeho štatutárny orgán, člen štatutárneho orgánu</w:t>
      </w:r>
      <w:r w:rsidR="003946B9">
        <w:rPr>
          <w:rFonts w:cs="Arial"/>
          <w:color w:val="000000"/>
        </w:rPr>
        <w:t xml:space="preserve">, člen dozorného orgánu, ani prokurista </w:t>
      </w:r>
      <w:r w:rsidR="00AE408E">
        <w:rPr>
          <w:rFonts w:cs="Arial"/>
          <w:color w:val="000000"/>
        </w:rPr>
        <w:t xml:space="preserve">nebol </w:t>
      </w:r>
      <w:r w:rsidR="007C5066" w:rsidRPr="00593D49">
        <w:rPr>
          <w:rFonts w:cs="Arial"/>
          <w:color w:val="000000"/>
        </w:rPr>
        <w:t>právoplatne odsúdený za trestný čin korupcie, za trestný čin poškodzovania finančných záujmov Európsk</w:t>
      </w:r>
      <w:r w:rsidR="003946B9">
        <w:rPr>
          <w:rFonts w:cs="Arial"/>
          <w:color w:val="000000"/>
        </w:rPr>
        <w:t>ych spoločenstiev</w:t>
      </w:r>
      <w:r w:rsidR="007C5066" w:rsidRPr="00593D49">
        <w:rPr>
          <w:rFonts w:cs="Arial"/>
          <w:color w:val="000000"/>
        </w:rPr>
        <w:t>, trestný čin legalizácie príjmu z trestnej činnosti, trestný čin založenia, zosnovania a podporovania zločineckej skupiny</w:t>
      </w:r>
      <w:r w:rsidR="003946B9">
        <w:rPr>
          <w:rFonts w:cs="Arial"/>
          <w:color w:val="000000"/>
        </w:rPr>
        <w:t>,</w:t>
      </w:r>
      <w:r w:rsidR="007C5066" w:rsidRPr="00593D49">
        <w:rPr>
          <w:rFonts w:cs="Arial"/>
          <w:color w:val="000000"/>
        </w:rPr>
        <w:t xml:space="preserve"> </w:t>
      </w:r>
      <w:r w:rsidR="003946B9">
        <w:rPr>
          <w:rFonts w:cs="Arial"/>
          <w:color w:val="000000"/>
        </w:rPr>
        <w:t>tr</w:t>
      </w:r>
      <w:r w:rsidR="007C5066" w:rsidRPr="00593D49">
        <w:rPr>
          <w:rFonts w:cs="Arial"/>
          <w:color w:val="000000"/>
        </w:rPr>
        <w:t xml:space="preserve">estný čin založenia, zosnovania alebo podporovania </w:t>
      </w:r>
      <w:r w:rsidR="003946B9">
        <w:rPr>
          <w:rFonts w:cs="Arial"/>
          <w:color w:val="000000"/>
        </w:rPr>
        <w:t>teroristickej skupiny, trestný čin terorizmu</w:t>
      </w:r>
      <w:r w:rsidR="007C5066" w:rsidRPr="00593D49">
        <w:rPr>
          <w:rFonts w:cs="Arial"/>
          <w:color w:val="000000"/>
        </w:rPr>
        <w:t xml:space="preserve"> a niektorých foriem účasti na terorizme</w:t>
      </w:r>
      <w:r w:rsidR="003946B9">
        <w:rPr>
          <w:rFonts w:cs="Arial"/>
          <w:color w:val="000000"/>
        </w:rPr>
        <w:t>, trestný čin obchodovania s ľuďmi, trestný čin, ktorého skutková podstata súvisí s podnikaním alebo trestný čin machinácie pri verejnom obstarávaní a verejnej dražbe</w:t>
      </w:r>
      <w:r w:rsidR="00EA1450">
        <w:rPr>
          <w:rFonts w:cs="Arial"/>
          <w:color w:val="000000"/>
        </w:rPr>
        <w:t>.</w:t>
      </w:r>
      <w:r w:rsidR="00FB718A">
        <w:rPr>
          <w:rFonts w:cs="Arial"/>
          <w:color w:val="000000"/>
        </w:rPr>
        <w:t xml:space="preserve"> </w:t>
      </w:r>
      <w:r w:rsidR="00EA1450" w:rsidRPr="00DB4646">
        <w:rPr>
          <w:rFonts w:cs="Arial"/>
        </w:rPr>
        <w:t>Záujemca preukáže splnenie podmienk</w:t>
      </w:r>
      <w:r w:rsidR="00EA1450">
        <w:rPr>
          <w:rFonts w:cs="Arial"/>
        </w:rPr>
        <w:t>y</w:t>
      </w:r>
      <w:r w:rsidR="00EA1450" w:rsidRPr="00DB4646">
        <w:rPr>
          <w:rFonts w:cs="Arial"/>
        </w:rPr>
        <w:t xml:space="preserve"> čestným vyhlásením</w:t>
      </w:r>
      <w:r w:rsidR="00EA1450">
        <w:rPr>
          <w:rFonts w:cs="Arial"/>
        </w:rPr>
        <w:t>.</w:t>
      </w:r>
    </w:p>
    <w:p w:rsidR="00EA1450" w:rsidRDefault="00E80E45" w:rsidP="00CD5BBD">
      <w:pPr>
        <w:numPr>
          <w:ilvl w:val="0"/>
          <w:numId w:val="17"/>
        </w:numPr>
        <w:autoSpaceDE w:val="0"/>
        <w:autoSpaceDN w:val="0"/>
        <w:adjustRightInd w:val="0"/>
        <w:spacing w:before="60" w:after="100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CB7879">
        <w:rPr>
          <w:rFonts w:cs="Arial"/>
          <w:color w:val="000000"/>
        </w:rPr>
        <w:t xml:space="preserve">áujemca </w:t>
      </w:r>
      <w:r w:rsidR="003946B9">
        <w:rPr>
          <w:rFonts w:cs="Arial"/>
          <w:color w:val="000000"/>
        </w:rPr>
        <w:t>nemá nedoplatky poistného na zdravotné poisteni</w:t>
      </w:r>
      <w:r w:rsidR="00B24F64">
        <w:rPr>
          <w:rFonts w:cs="Arial"/>
          <w:color w:val="000000"/>
        </w:rPr>
        <w:t>e</w:t>
      </w:r>
      <w:r w:rsidR="003946B9">
        <w:rPr>
          <w:rFonts w:cs="Arial"/>
          <w:color w:val="000000"/>
        </w:rPr>
        <w:t>, sociálne poistenie a príspevkov na starobné dôchodkové sporenie v Slovenskej republike a v štáte sídla, miesta podnikania alebo obvyklého pobytu</w:t>
      </w:r>
      <w:r w:rsidR="00EA1450">
        <w:rPr>
          <w:rFonts w:cs="Arial"/>
          <w:color w:val="000000"/>
        </w:rPr>
        <w:t xml:space="preserve">. </w:t>
      </w:r>
      <w:r w:rsidR="00EA1450" w:rsidRPr="00E06143">
        <w:rPr>
          <w:rFonts w:cs="Arial"/>
          <w:color w:val="000000"/>
        </w:rPr>
        <w:t>Záujemca preukáže splnenie podmienky čestným vyhlásením.</w:t>
      </w:r>
    </w:p>
    <w:p w:rsidR="00EA1450" w:rsidRDefault="00E80E45" w:rsidP="00CD5BBD">
      <w:pPr>
        <w:numPr>
          <w:ilvl w:val="0"/>
          <w:numId w:val="17"/>
        </w:numPr>
        <w:autoSpaceDE w:val="0"/>
        <w:autoSpaceDN w:val="0"/>
        <w:adjustRightInd w:val="0"/>
        <w:spacing w:before="60" w:after="100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CB7879">
        <w:rPr>
          <w:rFonts w:cs="Arial"/>
          <w:color w:val="000000"/>
        </w:rPr>
        <w:t xml:space="preserve">áujemca </w:t>
      </w:r>
      <w:r w:rsidR="003946B9">
        <w:rPr>
          <w:rFonts w:cs="Arial"/>
          <w:color w:val="000000"/>
        </w:rPr>
        <w:t>nemá daňové nedoplatky</w:t>
      </w:r>
      <w:r w:rsidR="00CA4C18" w:rsidRPr="00CA4C18">
        <w:rPr>
          <w:rFonts w:cs="Arial"/>
          <w:color w:val="000000"/>
        </w:rPr>
        <w:t xml:space="preserve"> </w:t>
      </w:r>
      <w:r w:rsidR="00CA4C18">
        <w:rPr>
          <w:rFonts w:cs="Arial"/>
          <w:color w:val="000000"/>
        </w:rPr>
        <w:t>voči daňovému a colnému úradu</w:t>
      </w:r>
      <w:r w:rsidR="003946B9">
        <w:rPr>
          <w:rFonts w:cs="Arial"/>
          <w:color w:val="000000"/>
        </w:rPr>
        <w:t xml:space="preserve"> v Slovenskej republike </w:t>
      </w:r>
      <w:r w:rsidR="00CA4C18">
        <w:rPr>
          <w:rFonts w:cs="Arial"/>
          <w:color w:val="000000"/>
        </w:rPr>
        <w:t xml:space="preserve">a </w:t>
      </w:r>
      <w:r w:rsidR="003946B9">
        <w:rPr>
          <w:rFonts w:cs="Arial"/>
          <w:color w:val="000000"/>
        </w:rPr>
        <w:t>v štáte sídla, miesta podnikania alebo obvyklého pobytu</w:t>
      </w:r>
      <w:r w:rsidR="00EA1450">
        <w:rPr>
          <w:rFonts w:cs="Arial"/>
          <w:color w:val="000000"/>
        </w:rPr>
        <w:t xml:space="preserve">. </w:t>
      </w:r>
      <w:r w:rsidR="00EA1450" w:rsidRPr="00E06143">
        <w:rPr>
          <w:rFonts w:cs="Arial"/>
          <w:color w:val="000000"/>
        </w:rPr>
        <w:t>Záujemca preukáže splnenie podmienky čestným vyhlásením.</w:t>
      </w:r>
    </w:p>
    <w:p w:rsidR="00EA1450" w:rsidRDefault="00E80E45" w:rsidP="00CD5BBD">
      <w:pPr>
        <w:numPr>
          <w:ilvl w:val="0"/>
          <w:numId w:val="17"/>
        </w:numPr>
        <w:autoSpaceDE w:val="0"/>
        <w:autoSpaceDN w:val="0"/>
        <w:adjustRightInd w:val="0"/>
        <w:spacing w:before="60" w:after="100"/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</w:t>
      </w:r>
      <w:r w:rsidR="003946B9">
        <w:rPr>
          <w:rFonts w:cs="Arial"/>
          <w:color w:val="000000"/>
        </w:rPr>
        <w:t>ebol na majetok</w:t>
      </w:r>
      <w:r w:rsidR="00CB7879">
        <w:rPr>
          <w:rFonts w:cs="Arial"/>
          <w:color w:val="000000"/>
        </w:rPr>
        <w:t xml:space="preserve"> záujemcu</w:t>
      </w:r>
      <w:r w:rsidR="003946B9">
        <w:rPr>
          <w:rFonts w:cs="Arial"/>
          <w:color w:val="000000"/>
        </w:rPr>
        <w:t xml:space="preserve"> vyhlásený konkurz, nie je v reštrukturalizácii, nie je v likvidácii, ani nebolo proti nemu zastavené konkurzné konanie pre nedostatok majetku alebo zrušený konkurz pre nedostatok majetku</w:t>
      </w:r>
      <w:r w:rsidR="00EA1450">
        <w:rPr>
          <w:rFonts w:cs="Arial"/>
          <w:color w:val="000000"/>
        </w:rPr>
        <w:t xml:space="preserve">. </w:t>
      </w:r>
      <w:r w:rsidR="00EA1450" w:rsidRPr="00E06143">
        <w:rPr>
          <w:rFonts w:cs="Arial"/>
          <w:color w:val="000000"/>
        </w:rPr>
        <w:t>Záujemca preukáže splnenie podmienky čestným vyhlásením.</w:t>
      </w:r>
    </w:p>
    <w:p w:rsidR="0005395C" w:rsidRDefault="00E80E45" w:rsidP="00CD5BBD">
      <w:pPr>
        <w:numPr>
          <w:ilvl w:val="0"/>
          <w:numId w:val="17"/>
        </w:numPr>
        <w:autoSpaceDE w:val="0"/>
        <w:autoSpaceDN w:val="0"/>
        <w:adjustRightInd w:val="0"/>
        <w:spacing w:after="100"/>
        <w:ind w:left="647" w:hanging="284"/>
        <w:jc w:val="both"/>
      </w:pPr>
      <w:r>
        <w:rPr>
          <w:rFonts w:cs="Arial"/>
          <w:color w:val="000000"/>
        </w:rPr>
        <w:t>Záujemca musí byť</w:t>
      </w:r>
      <w:r w:rsidR="00EA1450" w:rsidRPr="00E77F16">
        <w:rPr>
          <w:rFonts w:cs="Arial"/>
          <w:color w:val="000000"/>
        </w:rPr>
        <w:t> oprávnen</w:t>
      </w:r>
      <w:r>
        <w:rPr>
          <w:rFonts w:cs="Arial"/>
          <w:color w:val="000000"/>
        </w:rPr>
        <w:t>ý</w:t>
      </w:r>
      <w:r w:rsidR="00EA1450" w:rsidRPr="00E77F16">
        <w:rPr>
          <w:rFonts w:cs="Arial"/>
          <w:color w:val="000000"/>
        </w:rPr>
        <w:t xml:space="preserve"> podnikať </w:t>
      </w:r>
      <w:r w:rsidR="0044445D">
        <w:rPr>
          <w:rFonts w:cs="Arial"/>
          <w:color w:val="000000"/>
        </w:rPr>
        <w:t xml:space="preserve">v oblasti </w:t>
      </w:r>
      <w:r w:rsidR="00EA1450" w:rsidRPr="00E77F16">
        <w:rPr>
          <w:rFonts w:cs="Arial"/>
          <w:color w:val="000000"/>
        </w:rPr>
        <w:t>pre výkon prác na elektrických zariadeniach (</w:t>
      </w:r>
      <w:r w:rsidR="000F24C3" w:rsidRPr="00E77F16">
        <w:rPr>
          <w:rFonts w:cs="Arial"/>
          <w:color w:val="000000"/>
        </w:rPr>
        <w:t xml:space="preserve">napr. montáž, rekonštrukcia a údržba </w:t>
      </w:r>
      <w:r w:rsidR="000F24C3">
        <w:rPr>
          <w:rFonts w:cs="Arial"/>
          <w:color w:val="000000"/>
        </w:rPr>
        <w:t xml:space="preserve">vyhradených </w:t>
      </w:r>
      <w:r w:rsidR="000F24C3" w:rsidRPr="00E77F16">
        <w:rPr>
          <w:rFonts w:cs="Arial"/>
          <w:color w:val="000000"/>
        </w:rPr>
        <w:t>technických zariadení elektrických</w:t>
      </w:r>
      <w:r w:rsidR="000F24C3">
        <w:rPr>
          <w:rFonts w:cs="Arial"/>
          <w:color w:val="000000"/>
        </w:rPr>
        <w:t xml:space="preserve"> v zmysle vyhlášky č. 508/2009</w:t>
      </w:r>
      <w:r w:rsidR="00EA1450" w:rsidRPr="00E77F16">
        <w:rPr>
          <w:rFonts w:cs="Arial"/>
          <w:color w:val="000000"/>
        </w:rPr>
        <w:t xml:space="preserve">) alebo </w:t>
      </w:r>
      <w:r w:rsidR="00E400B4">
        <w:rPr>
          <w:rFonts w:cs="Arial"/>
          <w:color w:val="000000"/>
        </w:rPr>
        <w:t xml:space="preserve">má </w:t>
      </w:r>
      <w:r w:rsidR="00EA1450" w:rsidRPr="00E77F16">
        <w:rPr>
          <w:rFonts w:cs="Arial"/>
          <w:color w:val="000000"/>
        </w:rPr>
        <w:t>predmet činnosti obdobný s predmetom prekvalifikačného systému. Splnenie požiadavky</w:t>
      </w:r>
      <w:r>
        <w:rPr>
          <w:rFonts w:cs="Arial"/>
          <w:color w:val="000000"/>
        </w:rPr>
        <w:t xml:space="preserve"> si spoločnosť SSD, a.s. overí v dostupných registroch.</w:t>
      </w:r>
      <w:r w:rsidR="00285C89">
        <w:rPr>
          <w:rFonts w:cs="Arial"/>
          <w:color w:val="000000"/>
        </w:rPr>
        <w:t xml:space="preserve"> </w:t>
      </w:r>
    </w:p>
    <w:p w:rsidR="0005395C" w:rsidRDefault="00E80E45" w:rsidP="00300A73">
      <w:pPr>
        <w:pStyle w:val="Default"/>
        <w:numPr>
          <w:ilvl w:val="0"/>
          <w:numId w:val="17"/>
        </w:numPr>
        <w:spacing w:after="100"/>
        <w:ind w:hanging="218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01498">
        <w:rPr>
          <w:sz w:val="20"/>
          <w:szCs w:val="20"/>
        </w:rPr>
        <w:t xml:space="preserve">áujemca </w:t>
      </w:r>
      <w:r w:rsidR="003C3435">
        <w:rPr>
          <w:sz w:val="20"/>
          <w:szCs w:val="20"/>
        </w:rPr>
        <w:t xml:space="preserve">ako aj spolupracujúca osoba (subdodávateľ) </w:t>
      </w:r>
      <w:r w:rsidR="00001498">
        <w:rPr>
          <w:sz w:val="20"/>
          <w:szCs w:val="20"/>
        </w:rPr>
        <w:t xml:space="preserve">sa nedopustil </w:t>
      </w:r>
      <w:r w:rsidR="0005395C">
        <w:rPr>
          <w:sz w:val="20"/>
          <w:szCs w:val="20"/>
        </w:rPr>
        <w:t>závažn</w:t>
      </w:r>
      <w:r w:rsidR="003F7879">
        <w:rPr>
          <w:sz w:val="20"/>
          <w:szCs w:val="20"/>
        </w:rPr>
        <w:t>ých</w:t>
      </w:r>
      <w:r w:rsidR="0005395C">
        <w:rPr>
          <w:sz w:val="20"/>
          <w:szCs w:val="20"/>
        </w:rPr>
        <w:t xml:space="preserve"> poruš</w:t>
      </w:r>
      <w:r w:rsidR="003F7879">
        <w:rPr>
          <w:sz w:val="20"/>
          <w:szCs w:val="20"/>
        </w:rPr>
        <w:t>ení</w:t>
      </w:r>
      <w:r w:rsidR="0005395C">
        <w:rPr>
          <w:sz w:val="20"/>
          <w:szCs w:val="20"/>
        </w:rPr>
        <w:t xml:space="preserve"> záväzkov a odborných povinností voči </w:t>
      </w:r>
      <w:r w:rsidR="00111687">
        <w:rPr>
          <w:sz w:val="20"/>
          <w:szCs w:val="20"/>
        </w:rPr>
        <w:t>spoločnostiam skupiny SSE</w:t>
      </w:r>
      <w:r w:rsidR="00DB4A74">
        <w:rPr>
          <w:sz w:val="20"/>
          <w:szCs w:val="20"/>
        </w:rPr>
        <w:t xml:space="preserve"> Holding</w:t>
      </w:r>
      <w:r w:rsidR="005D1DB1">
        <w:rPr>
          <w:sz w:val="20"/>
          <w:szCs w:val="20"/>
        </w:rPr>
        <w:t>.</w:t>
      </w:r>
      <w:r w:rsidR="00FA1D82">
        <w:rPr>
          <w:sz w:val="20"/>
          <w:szCs w:val="20"/>
        </w:rPr>
        <w:t xml:space="preserve"> </w:t>
      </w:r>
      <w:r w:rsidR="002C4F2E" w:rsidRPr="002C4F2E">
        <w:rPr>
          <w:sz w:val="20"/>
          <w:szCs w:val="20"/>
        </w:rPr>
        <w:t xml:space="preserve">Splnenie požiadavky si spoločnosť </w:t>
      </w:r>
      <w:r w:rsidR="002C4F2E">
        <w:rPr>
          <w:sz w:val="20"/>
          <w:szCs w:val="20"/>
        </w:rPr>
        <w:t>SSD, a.s. overí vo svojich interných databázach</w:t>
      </w:r>
      <w:r w:rsidR="002C4F2E" w:rsidRPr="002C4F2E">
        <w:rPr>
          <w:sz w:val="20"/>
          <w:szCs w:val="20"/>
        </w:rPr>
        <w:t>.</w:t>
      </w:r>
    </w:p>
    <w:p w:rsidR="007C634B" w:rsidRPr="00B0438B" w:rsidRDefault="005D1DB1" w:rsidP="00300A73">
      <w:pPr>
        <w:pStyle w:val="Default"/>
        <w:numPr>
          <w:ilvl w:val="0"/>
          <w:numId w:val="17"/>
        </w:numPr>
        <w:spacing w:after="100"/>
        <w:ind w:hanging="218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B95E91">
        <w:rPr>
          <w:sz w:val="20"/>
          <w:szCs w:val="20"/>
        </w:rPr>
        <w:t xml:space="preserve">áujemca </w:t>
      </w:r>
      <w:r w:rsidR="004B777C">
        <w:rPr>
          <w:sz w:val="20"/>
          <w:szCs w:val="20"/>
        </w:rPr>
        <w:t>nie je</w:t>
      </w:r>
      <w:r w:rsidR="007C634B">
        <w:rPr>
          <w:sz w:val="20"/>
          <w:szCs w:val="20"/>
        </w:rPr>
        <w:t xml:space="preserve"> evidovan</w:t>
      </w:r>
      <w:r w:rsidR="004B777C">
        <w:rPr>
          <w:sz w:val="20"/>
          <w:szCs w:val="20"/>
        </w:rPr>
        <w:t>ý</w:t>
      </w:r>
      <w:r w:rsidR="007C634B">
        <w:rPr>
          <w:sz w:val="20"/>
          <w:szCs w:val="20"/>
        </w:rPr>
        <w:t xml:space="preserve"> v Zozname fyzických osôb a právnických osôb, ktoré porušili zákaz nelegálneho zamestnávania vedenom Národným inšpektorátom práce a/alebo neporušili zákaz nelegálneho zamestnávania a prehlásia, že počas plnenia zmluvy sa zaväzujú plniť všetky povinnosti v zmysle všeobecne záväzných právnych predpisov tak, aby neporušili zákaz nelegálneho zamestnávania</w:t>
      </w:r>
      <w:r w:rsidR="009F5191">
        <w:rPr>
          <w:sz w:val="20"/>
          <w:szCs w:val="20"/>
        </w:rPr>
        <w:t>,</w:t>
      </w:r>
      <w:r w:rsidR="007C634B">
        <w:rPr>
          <w:sz w:val="20"/>
          <w:szCs w:val="20"/>
        </w:rPr>
        <w:t xml:space="preserve"> ako ho vymedzuje zákon č. 82/20</w:t>
      </w:r>
      <w:r w:rsidR="00B75EBE">
        <w:rPr>
          <w:sz w:val="20"/>
          <w:szCs w:val="20"/>
        </w:rPr>
        <w:t>0</w:t>
      </w:r>
      <w:r w:rsidR="007C634B">
        <w:rPr>
          <w:sz w:val="20"/>
          <w:szCs w:val="20"/>
        </w:rPr>
        <w:t xml:space="preserve">5 Z.z. o nelegálnej práci a nelegálnom </w:t>
      </w:r>
      <w:r w:rsidR="007C634B">
        <w:rPr>
          <w:sz w:val="20"/>
          <w:szCs w:val="20"/>
        </w:rPr>
        <w:lastRenderedPageBreak/>
        <w:t xml:space="preserve">zamestnávaní a o zmene a doplnení niektorých zákonov. </w:t>
      </w:r>
      <w:r w:rsidR="00B0438B" w:rsidRPr="00060C0B">
        <w:rPr>
          <w:sz w:val="20"/>
          <w:szCs w:val="20"/>
        </w:rPr>
        <w:t>Záujemca preukáže splnenie podmienky čestným vyhlásením.</w:t>
      </w:r>
    </w:p>
    <w:p w:rsidR="00FB718A" w:rsidRDefault="00FB718A" w:rsidP="00AA215E">
      <w:pPr>
        <w:autoSpaceDE w:val="0"/>
        <w:autoSpaceDN w:val="0"/>
        <w:adjustRightInd w:val="0"/>
        <w:spacing w:after="120"/>
        <w:ind w:left="357"/>
        <w:jc w:val="both"/>
        <w:rPr>
          <w:rFonts w:cs="Arial"/>
          <w:color w:val="000000"/>
        </w:rPr>
      </w:pPr>
    </w:p>
    <w:p w:rsidR="00E87420" w:rsidRPr="00897C9F" w:rsidRDefault="00EA1450" w:rsidP="0004099F">
      <w:pPr>
        <w:numPr>
          <w:ilvl w:val="0"/>
          <w:numId w:val="21"/>
        </w:numPr>
        <w:tabs>
          <w:tab w:val="num" w:pos="426"/>
        </w:tabs>
        <w:spacing w:after="100"/>
        <w:ind w:left="425" w:hanging="425"/>
        <w:jc w:val="both"/>
        <w:rPr>
          <w:u w:val="single"/>
        </w:rPr>
      </w:pPr>
      <w:r w:rsidRPr="00897C9F">
        <w:rPr>
          <w:u w:val="single"/>
        </w:rPr>
        <w:t>P</w:t>
      </w:r>
      <w:r w:rsidR="00E87420" w:rsidRPr="00897C9F">
        <w:rPr>
          <w:u w:val="single"/>
        </w:rPr>
        <w:t>ožiadavky na preukázanie finančného a ekonomického postavenia:</w:t>
      </w:r>
    </w:p>
    <w:p w:rsidR="00E83917" w:rsidRDefault="005D1DB1" w:rsidP="0004099F">
      <w:pPr>
        <w:numPr>
          <w:ilvl w:val="0"/>
          <w:numId w:val="18"/>
        </w:numPr>
        <w:autoSpaceDE w:val="0"/>
        <w:autoSpaceDN w:val="0"/>
        <w:adjustRightInd w:val="0"/>
        <w:spacing w:after="100"/>
        <w:ind w:left="709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E83917">
        <w:rPr>
          <w:rFonts w:cs="Arial"/>
          <w:color w:val="000000"/>
        </w:rPr>
        <w:t>áujemca doloží a</w:t>
      </w:r>
      <w:r w:rsidR="00E83917" w:rsidRPr="00E77F16">
        <w:rPr>
          <w:rFonts w:cs="Arial"/>
          <w:color w:val="000000"/>
        </w:rPr>
        <w:t>ktuáln</w:t>
      </w:r>
      <w:r w:rsidR="00E83917">
        <w:rPr>
          <w:rFonts w:cs="Arial"/>
          <w:color w:val="000000"/>
        </w:rPr>
        <w:t>e</w:t>
      </w:r>
      <w:r w:rsidR="00E83917" w:rsidRPr="00E77F16">
        <w:rPr>
          <w:rFonts w:cs="Arial"/>
          <w:color w:val="000000"/>
        </w:rPr>
        <w:t xml:space="preserve"> potvrden</w:t>
      </w:r>
      <w:r w:rsidR="00E83917">
        <w:rPr>
          <w:rFonts w:cs="Arial"/>
          <w:color w:val="000000"/>
        </w:rPr>
        <w:t>ie</w:t>
      </w:r>
      <w:r w:rsidR="00E83917" w:rsidRPr="00E77F16">
        <w:rPr>
          <w:rFonts w:cs="Arial"/>
          <w:color w:val="000000"/>
        </w:rPr>
        <w:t xml:space="preserve"> o poistení náhrady škody spôsobenej pri výkone povolania v súvislosti s </w:t>
      </w:r>
      <w:r w:rsidR="00025FA0">
        <w:rPr>
          <w:rFonts w:cs="Arial"/>
          <w:color w:val="000000"/>
        </w:rPr>
        <w:t xml:space="preserve">realizáciou </w:t>
      </w:r>
      <w:r w:rsidR="00035BA9">
        <w:rPr>
          <w:rFonts w:cs="Arial"/>
          <w:color w:val="000000"/>
        </w:rPr>
        <w:t>elektromontážnych prác</w:t>
      </w:r>
      <w:r w:rsidR="00E83917" w:rsidRPr="00E77F16">
        <w:rPr>
          <w:rFonts w:cs="Arial"/>
          <w:color w:val="000000"/>
        </w:rPr>
        <w:t xml:space="preserve"> minimálne na hodnotu </w:t>
      </w:r>
      <w:r w:rsidR="002B12C3">
        <w:rPr>
          <w:rFonts w:cs="Arial"/>
          <w:color w:val="000000"/>
        </w:rPr>
        <w:t>100</w:t>
      </w:r>
      <w:r w:rsidR="0041576D">
        <w:rPr>
          <w:rFonts w:cs="Arial"/>
          <w:color w:val="000000"/>
        </w:rPr>
        <w:t xml:space="preserve"> tis. E</w:t>
      </w:r>
      <w:r w:rsidR="00E83917" w:rsidRPr="00E77F16">
        <w:rPr>
          <w:rFonts w:cs="Arial"/>
          <w:color w:val="000000"/>
        </w:rPr>
        <w:t xml:space="preserve">ur. Potvrdenie bude vystavené na dodávateľa vo forme </w:t>
      </w:r>
      <w:r w:rsidR="003F3C4B">
        <w:rPr>
          <w:rFonts w:cs="Arial"/>
          <w:color w:val="000000"/>
        </w:rPr>
        <w:t>k</w:t>
      </w:r>
      <w:r w:rsidR="00E83917" w:rsidRPr="00E77F16">
        <w:rPr>
          <w:rFonts w:cs="Arial"/>
          <w:color w:val="000000"/>
        </w:rPr>
        <w:t xml:space="preserve">ópie od poisťovne, </w:t>
      </w:r>
      <w:r w:rsidR="00045141">
        <w:rPr>
          <w:rFonts w:cs="Arial"/>
          <w:color w:val="000000"/>
        </w:rPr>
        <w:t>resp. poistného certifikátu.</w:t>
      </w:r>
    </w:p>
    <w:p w:rsidR="00F67F1F" w:rsidRDefault="00F67F1F" w:rsidP="00AA215E">
      <w:pPr>
        <w:spacing w:after="120"/>
        <w:jc w:val="both"/>
        <w:rPr>
          <w:rFonts w:cs="Arial"/>
        </w:rPr>
      </w:pPr>
    </w:p>
    <w:p w:rsidR="002C212B" w:rsidRDefault="005A3659" w:rsidP="00AA215E">
      <w:pPr>
        <w:numPr>
          <w:ilvl w:val="0"/>
          <w:numId w:val="21"/>
        </w:numPr>
        <w:tabs>
          <w:tab w:val="num" w:pos="426"/>
        </w:tabs>
        <w:spacing w:after="120"/>
        <w:ind w:left="425" w:hanging="425"/>
        <w:jc w:val="both"/>
        <w:rPr>
          <w:u w:val="single"/>
        </w:rPr>
      </w:pPr>
      <w:r w:rsidRPr="00897C9F">
        <w:rPr>
          <w:u w:val="single"/>
        </w:rPr>
        <w:t>P</w:t>
      </w:r>
      <w:r w:rsidR="003C5278" w:rsidRPr="00897C9F">
        <w:rPr>
          <w:u w:val="single"/>
        </w:rPr>
        <w:t>ožiadavky týkajúce sa technick</w:t>
      </w:r>
      <w:r w:rsidR="00FB718A" w:rsidRPr="00897C9F">
        <w:rPr>
          <w:u w:val="single"/>
        </w:rPr>
        <w:t>ej</w:t>
      </w:r>
      <w:r w:rsidR="003C5278" w:rsidRPr="00897C9F">
        <w:rPr>
          <w:u w:val="single"/>
        </w:rPr>
        <w:t xml:space="preserve"> a</w:t>
      </w:r>
      <w:r w:rsidR="00715742" w:rsidRPr="00897C9F">
        <w:rPr>
          <w:u w:val="single"/>
        </w:rPr>
        <w:t>lebo</w:t>
      </w:r>
      <w:r w:rsidR="003C5278" w:rsidRPr="00897C9F">
        <w:rPr>
          <w:u w:val="single"/>
        </w:rPr>
        <w:t> odborn</w:t>
      </w:r>
      <w:r w:rsidR="00FB718A" w:rsidRPr="00897C9F">
        <w:rPr>
          <w:u w:val="single"/>
        </w:rPr>
        <w:t>ej</w:t>
      </w:r>
      <w:r w:rsidR="003C5278" w:rsidRPr="00897C9F">
        <w:rPr>
          <w:u w:val="single"/>
        </w:rPr>
        <w:t xml:space="preserve"> spôsobilos</w:t>
      </w:r>
      <w:r w:rsidR="00FB718A" w:rsidRPr="00897C9F">
        <w:rPr>
          <w:u w:val="single"/>
        </w:rPr>
        <w:t>ti</w:t>
      </w:r>
      <w:r w:rsidR="00897C9F">
        <w:rPr>
          <w:u w:val="single"/>
        </w:rPr>
        <w:t>:</w:t>
      </w:r>
    </w:p>
    <w:p w:rsidR="00CE3735" w:rsidRDefault="003C5278" w:rsidP="00AC6A2B">
      <w:pPr>
        <w:spacing w:after="120"/>
        <w:jc w:val="both"/>
        <w:rPr>
          <w:u w:val="single"/>
        </w:rPr>
      </w:pPr>
      <w:r w:rsidRPr="00897C9F">
        <w:rPr>
          <w:u w:val="single"/>
        </w:rPr>
        <w:t xml:space="preserve"> </w:t>
      </w:r>
    </w:p>
    <w:p w:rsidR="00C473DF" w:rsidRPr="003601F0" w:rsidRDefault="00C473DF" w:rsidP="00C473DF">
      <w:pPr>
        <w:numPr>
          <w:ilvl w:val="1"/>
          <w:numId w:val="21"/>
        </w:numPr>
        <w:spacing w:after="240"/>
        <w:ind w:left="425" w:hanging="425"/>
        <w:jc w:val="both"/>
        <w:rPr>
          <w:b/>
        </w:rPr>
      </w:pPr>
      <w:r w:rsidRPr="003601F0">
        <w:rPr>
          <w:b/>
        </w:rPr>
        <w:t>Elektrické stanice VVN/VN</w:t>
      </w:r>
    </w:p>
    <w:p w:rsidR="004E491D" w:rsidRPr="005C4A46" w:rsidRDefault="009043C8" w:rsidP="001B35B2">
      <w:pPr>
        <w:numPr>
          <w:ilvl w:val="0"/>
          <w:numId w:val="16"/>
        </w:numPr>
        <w:autoSpaceDE w:val="0"/>
        <w:autoSpaceDN w:val="0"/>
        <w:adjustRightInd w:val="0"/>
        <w:spacing w:after="100"/>
        <w:ind w:left="709" w:hanging="284"/>
        <w:jc w:val="both"/>
      </w:pPr>
      <w:r w:rsidRPr="001B35B2">
        <w:rPr>
          <w:rFonts w:cs="Arial"/>
          <w:color w:val="000000"/>
        </w:rPr>
        <w:t xml:space="preserve">Záujemca predloží </w:t>
      </w:r>
      <w:r w:rsidR="009A1DDF">
        <w:rPr>
          <w:rFonts w:cs="Arial"/>
          <w:color w:val="000000"/>
        </w:rPr>
        <w:t xml:space="preserve">výlučne vlastné referencie - </w:t>
      </w:r>
      <w:r w:rsidRPr="001B35B2">
        <w:rPr>
          <w:rFonts w:cs="Arial"/>
          <w:color w:val="000000"/>
        </w:rPr>
        <w:t xml:space="preserve">zoznam </w:t>
      </w:r>
      <w:r w:rsidR="00035BA9">
        <w:rPr>
          <w:rFonts w:cs="Arial"/>
          <w:color w:val="000000"/>
        </w:rPr>
        <w:t>elektromontážnych prác</w:t>
      </w:r>
      <w:r w:rsidRPr="001B35B2">
        <w:rPr>
          <w:rFonts w:cs="Arial"/>
          <w:color w:val="000000"/>
        </w:rPr>
        <w:t xml:space="preserve"> VVN</w:t>
      </w:r>
      <w:r w:rsidRPr="00864DDB">
        <w:rPr>
          <w:rFonts w:cs="Arial"/>
          <w:color w:val="000000"/>
        </w:rPr>
        <w:t xml:space="preserve"> týkajúcich sa </w:t>
      </w:r>
      <w:r w:rsidR="00D07E5B">
        <w:rPr>
          <w:rFonts w:cs="Arial"/>
          <w:color w:val="000000"/>
        </w:rPr>
        <w:t>elektrických staníc VVN/VN</w:t>
      </w:r>
      <w:r w:rsidRPr="00864DDB">
        <w:rPr>
          <w:rFonts w:cs="Arial"/>
          <w:color w:val="000000"/>
        </w:rPr>
        <w:t xml:space="preserve"> za obdobie posledných troch rokov</w:t>
      </w:r>
      <w:r w:rsidR="00484405">
        <w:rPr>
          <w:rFonts w:cs="Arial"/>
          <w:color w:val="000000"/>
        </w:rPr>
        <w:t>, ktoré zrealizoval</w:t>
      </w:r>
      <w:r w:rsidR="004E491D">
        <w:rPr>
          <w:rFonts w:cs="Arial"/>
          <w:color w:val="000000"/>
        </w:rPr>
        <w:t xml:space="preserve"> </w:t>
      </w:r>
      <w:r w:rsidR="007D6E9A">
        <w:rPr>
          <w:rFonts w:cs="Arial"/>
          <w:color w:val="000000"/>
        </w:rPr>
        <w:t xml:space="preserve">(referencie </w:t>
      </w:r>
      <w:r w:rsidR="009A1DDF">
        <w:rPr>
          <w:rFonts w:cs="Arial"/>
          <w:color w:val="000000"/>
        </w:rPr>
        <w:t>realizovan</w:t>
      </w:r>
      <w:r w:rsidR="007D6E9A">
        <w:rPr>
          <w:rFonts w:cs="Arial"/>
          <w:color w:val="000000"/>
        </w:rPr>
        <w:t>é treťou stranou nebudú akceptované).</w:t>
      </w:r>
      <w:r w:rsidRPr="007E6C32">
        <w:rPr>
          <w:rFonts w:cs="Arial"/>
          <w:color w:val="000000"/>
        </w:rPr>
        <w:t xml:space="preserve"> </w:t>
      </w:r>
      <w:r w:rsidRPr="00C621A6">
        <w:rPr>
          <w:rFonts w:cs="Arial"/>
          <w:color w:val="000000"/>
        </w:rPr>
        <w:t xml:space="preserve">V prípade, že záujemca vznikol neskôr, predkladá </w:t>
      </w:r>
      <w:r w:rsidR="007D6E9A">
        <w:rPr>
          <w:rFonts w:cs="Arial"/>
          <w:color w:val="000000"/>
        </w:rPr>
        <w:t>referencie</w:t>
      </w:r>
      <w:r w:rsidR="007D6E9A" w:rsidRPr="00C621A6">
        <w:rPr>
          <w:rFonts w:cs="Arial"/>
          <w:color w:val="000000"/>
        </w:rPr>
        <w:t xml:space="preserve"> </w:t>
      </w:r>
      <w:r w:rsidRPr="00C621A6">
        <w:rPr>
          <w:rFonts w:cs="Arial"/>
          <w:color w:val="000000"/>
        </w:rPr>
        <w:t>od roku vzniku.</w:t>
      </w:r>
      <w:r w:rsidRPr="00B92BFB">
        <w:rPr>
          <w:rFonts w:cs="Arial"/>
          <w:color w:val="000000"/>
        </w:rPr>
        <w:t xml:space="preserve"> </w:t>
      </w:r>
      <w:r w:rsidR="007D6E9A">
        <w:rPr>
          <w:rFonts w:cs="Arial"/>
          <w:color w:val="000000"/>
        </w:rPr>
        <w:t>Tieto referencie</w:t>
      </w:r>
      <w:r w:rsidRPr="00B92BFB">
        <w:rPr>
          <w:rFonts w:cs="Arial"/>
          <w:color w:val="000000"/>
        </w:rPr>
        <w:t xml:space="preserve"> </w:t>
      </w:r>
      <w:r w:rsidR="008239DE">
        <w:rPr>
          <w:rFonts w:cs="Arial"/>
          <w:color w:val="000000"/>
        </w:rPr>
        <w:t>mus</w:t>
      </w:r>
      <w:r w:rsidR="007D6E9A">
        <w:rPr>
          <w:rFonts w:cs="Arial"/>
          <w:color w:val="000000"/>
        </w:rPr>
        <w:t>ia</w:t>
      </w:r>
      <w:r w:rsidRPr="001B35B2">
        <w:rPr>
          <w:rFonts w:cs="Arial"/>
          <w:color w:val="000000"/>
        </w:rPr>
        <w:t xml:space="preserve"> obsahovať</w:t>
      </w:r>
      <w:r w:rsidR="000B3F66" w:rsidRPr="00864DDB">
        <w:rPr>
          <w:rFonts w:cs="Arial"/>
        </w:rPr>
        <w:t xml:space="preserve"> </w:t>
      </w:r>
      <w:r w:rsidR="000B3F66" w:rsidRPr="007E6C32">
        <w:rPr>
          <w:rFonts w:cs="Arial"/>
          <w:color w:val="000000"/>
        </w:rPr>
        <w:t xml:space="preserve">3 </w:t>
      </w:r>
      <w:r w:rsidR="00A971A8">
        <w:rPr>
          <w:rFonts w:cs="Arial"/>
          <w:color w:val="000000"/>
        </w:rPr>
        <w:t>akcie</w:t>
      </w:r>
      <w:r w:rsidR="000B3F66" w:rsidRPr="00864DDB">
        <w:rPr>
          <w:rFonts w:cs="Arial"/>
          <w:color w:val="000000"/>
        </w:rPr>
        <w:t xml:space="preserve"> </w:t>
      </w:r>
      <w:r w:rsidR="00803113" w:rsidRPr="00864DDB">
        <w:rPr>
          <w:rFonts w:cs="Arial"/>
          <w:color w:val="000000"/>
        </w:rPr>
        <w:t>z územia EÚ</w:t>
      </w:r>
      <w:r w:rsidR="00B66A29">
        <w:rPr>
          <w:rFonts w:cs="Arial"/>
          <w:color w:val="000000"/>
        </w:rPr>
        <w:t xml:space="preserve">, </w:t>
      </w:r>
      <w:r w:rsidR="00A971A8">
        <w:rPr>
          <w:rFonts w:cs="Arial"/>
          <w:color w:val="000000"/>
        </w:rPr>
        <w:t>v c</w:t>
      </w:r>
      <w:r w:rsidR="000B3F66" w:rsidRPr="001B35B2">
        <w:rPr>
          <w:rFonts w:cs="Arial"/>
          <w:color w:val="000000"/>
        </w:rPr>
        <w:t>elkov</w:t>
      </w:r>
      <w:r w:rsidR="00A971A8">
        <w:rPr>
          <w:rFonts w:cs="Arial"/>
          <w:color w:val="000000"/>
        </w:rPr>
        <w:t>ej</w:t>
      </w:r>
      <w:r w:rsidR="000B3F66" w:rsidRPr="001B35B2">
        <w:rPr>
          <w:rFonts w:cs="Arial"/>
          <w:color w:val="000000"/>
        </w:rPr>
        <w:t xml:space="preserve"> hodnot</w:t>
      </w:r>
      <w:r w:rsidR="00A971A8">
        <w:rPr>
          <w:rFonts w:cs="Arial"/>
          <w:color w:val="000000"/>
        </w:rPr>
        <w:t>e</w:t>
      </w:r>
      <w:r w:rsidR="000B3F66" w:rsidRPr="00864DDB">
        <w:rPr>
          <w:rFonts w:cs="Arial"/>
          <w:color w:val="000000"/>
        </w:rPr>
        <w:t xml:space="preserve"> minimálne</w:t>
      </w:r>
      <w:r w:rsidR="000B3F66" w:rsidRPr="007E6C32">
        <w:rPr>
          <w:rFonts w:cs="Arial"/>
          <w:color w:val="000000"/>
        </w:rPr>
        <w:t xml:space="preserve"> </w:t>
      </w:r>
      <w:r w:rsidR="00D16163" w:rsidRPr="00C621A6">
        <w:rPr>
          <w:rFonts w:cs="Arial"/>
          <w:color w:val="000000"/>
        </w:rPr>
        <w:t>5</w:t>
      </w:r>
      <w:r w:rsidR="0000269A" w:rsidRPr="00B92BFB">
        <w:rPr>
          <w:rFonts w:cs="Arial"/>
          <w:color w:val="000000"/>
        </w:rPr>
        <w:t>00</w:t>
      </w:r>
      <w:r w:rsidR="000B3F66" w:rsidRPr="00B92BFB">
        <w:rPr>
          <w:rFonts w:cs="Arial"/>
          <w:color w:val="000000"/>
        </w:rPr>
        <w:t xml:space="preserve"> tis. </w:t>
      </w:r>
      <w:r w:rsidR="00853483" w:rsidRPr="00B92BFB">
        <w:rPr>
          <w:rFonts w:cs="Arial"/>
          <w:color w:val="000000"/>
        </w:rPr>
        <w:t>E</w:t>
      </w:r>
      <w:r w:rsidR="000B3F66" w:rsidRPr="000530FC">
        <w:rPr>
          <w:rFonts w:cs="Arial"/>
          <w:color w:val="000000"/>
        </w:rPr>
        <w:t>ur</w:t>
      </w:r>
      <w:r w:rsidR="00A971A8">
        <w:rPr>
          <w:rFonts w:cs="Arial"/>
          <w:color w:val="000000"/>
        </w:rPr>
        <w:t xml:space="preserve"> bez DPH</w:t>
      </w:r>
      <w:r w:rsidR="000B3F66" w:rsidRPr="001B35B2">
        <w:rPr>
          <w:rFonts w:cs="Arial"/>
          <w:color w:val="000000"/>
        </w:rPr>
        <w:t>.</w:t>
      </w:r>
      <w:r w:rsidR="00A971A8">
        <w:rPr>
          <w:rFonts w:cs="Arial"/>
          <w:color w:val="000000"/>
        </w:rPr>
        <w:t xml:space="preserve"> </w:t>
      </w:r>
    </w:p>
    <w:p w:rsidR="005C4A46" w:rsidRPr="00AC6A2B" w:rsidRDefault="005C4A46" w:rsidP="005C4A46">
      <w:pPr>
        <w:autoSpaceDE w:val="0"/>
        <w:autoSpaceDN w:val="0"/>
        <w:adjustRightInd w:val="0"/>
        <w:spacing w:after="100"/>
        <w:ind w:left="709"/>
        <w:jc w:val="both"/>
      </w:pPr>
    </w:p>
    <w:p w:rsidR="00A971A8" w:rsidRPr="00F37C85" w:rsidRDefault="007D6E9A" w:rsidP="00AC6A2B">
      <w:pPr>
        <w:autoSpaceDE w:val="0"/>
        <w:autoSpaceDN w:val="0"/>
        <w:adjustRightInd w:val="0"/>
        <w:spacing w:after="100"/>
        <w:ind w:left="709"/>
        <w:jc w:val="both"/>
      </w:pPr>
      <w:r>
        <w:rPr>
          <w:rFonts w:cs="Arial"/>
          <w:color w:val="000000"/>
        </w:rPr>
        <w:t xml:space="preserve">Referencie </w:t>
      </w:r>
      <w:r w:rsidR="00A971A8">
        <w:rPr>
          <w:rFonts w:cs="Arial"/>
          <w:color w:val="000000"/>
        </w:rPr>
        <w:t>je potrebné predložiť v nasledovnej štruktúre:</w:t>
      </w:r>
    </w:p>
    <w:tbl>
      <w:tblPr>
        <w:tblW w:w="8912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85"/>
        <w:gridCol w:w="1163"/>
        <w:gridCol w:w="1121"/>
        <w:gridCol w:w="1997"/>
        <w:gridCol w:w="1521"/>
      </w:tblGrid>
      <w:tr w:rsidR="00A971A8" w:rsidRPr="00CA2E53" w:rsidTr="00AC6A2B">
        <w:trPr>
          <w:trHeight w:val="1168"/>
        </w:trPr>
        <w:tc>
          <w:tcPr>
            <w:tcW w:w="1525" w:type="dxa"/>
            <w:shd w:val="clear" w:color="auto" w:fill="auto"/>
          </w:tcPr>
          <w:p w:rsidR="00A971A8" w:rsidRPr="004C0992" w:rsidRDefault="00A971A8" w:rsidP="00C961EF">
            <w:pPr>
              <w:spacing w:before="60" w:after="200"/>
              <w:jc w:val="both"/>
              <w:rPr>
                <w:u w:val="single"/>
              </w:rPr>
            </w:pPr>
            <w:r w:rsidRPr="004C0992">
              <w:rPr>
                <w:rFonts w:cs="Arial"/>
                <w:color w:val="000000"/>
              </w:rPr>
              <w:t>rok realizácie</w:t>
            </w:r>
          </w:p>
        </w:tc>
        <w:tc>
          <w:tcPr>
            <w:tcW w:w="1585" w:type="dxa"/>
            <w:shd w:val="clear" w:color="auto" w:fill="auto"/>
          </w:tcPr>
          <w:p w:rsidR="00A971A8" w:rsidRPr="00AC6A2B" w:rsidRDefault="00550729" w:rsidP="00C961EF">
            <w:pPr>
              <w:spacing w:before="60" w:after="200"/>
              <w:jc w:val="both"/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</w:rPr>
              <w:t>stavba</w:t>
            </w:r>
            <w:r w:rsidR="00A971A8" w:rsidRPr="004C0992">
              <w:rPr>
                <w:rFonts w:cs="Arial"/>
                <w:color w:val="000000"/>
              </w:rPr>
              <w:t xml:space="preserve"> V</w:t>
            </w:r>
            <w:r w:rsidR="00A971A8">
              <w:rPr>
                <w:rFonts w:cs="Arial"/>
                <w:color w:val="000000"/>
              </w:rPr>
              <w:t>V</w:t>
            </w:r>
            <w:r w:rsidR="00A971A8" w:rsidRPr="004C0992">
              <w:rPr>
                <w:rFonts w:cs="Arial"/>
                <w:color w:val="000000"/>
              </w:rPr>
              <w:t>N</w:t>
            </w:r>
            <w:r w:rsidR="00A82E3D">
              <w:rPr>
                <w:rFonts w:cs="Arial"/>
                <w:color w:val="000000"/>
              </w:rPr>
              <w:t xml:space="preserve"> </w:t>
            </w:r>
            <w:r w:rsidR="00A82E3D" w:rsidRPr="00AC6A2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  <w:p w:rsidR="00A971A8" w:rsidRPr="004C0992" w:rsidRDefault="00A971A8" w:rsidP="00C961EF">
            <w:pPr>
              <w:spacing w:before="60" w:after="200"/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A971A8" w:rsidRPr="00AC6A2B" w:rsidRDefault="00A971A8" w:rsidP="00C961EF">
            <w:pPr>
              <w:spacing w:before="60" w:after="200"/>
              <w:rPr>
                <w:u w:val="single"/>
                <w:vertAlign w:val="superscript"/>
              </w:rPr>
            </w:pPr>
            <w:r w:rsidRPr="004C0992">
              <w:rPr>
                <w:rFonts w:cs="Arial"/>
                <w:color w:val="000000"/>
              </w:rPr>
              <w:t>finančný objem bez DPH</w:t>
            </w:r>
            <w:r w:rsidR="00A82E3D">
              <w:rPr>
                <w:rFonts w:cs="Arial"/>
                <w:color w:val="000000"/>
              </w:rPr>
              <w:t xml:space="preserve"> </w:t>
            </w:r>
            <w:r w:rsidR="00A82E3D" w:rsidRPr="00AC6A2B">
              <w:rPr>
                <w:rFonts w:cs="Arial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21" w:type="dxa"/>
            <w:shd w:val="clear" w:color="auto" w:fill="auto"/>
          </w:tcPr>
          <w:p w:rsidR="00A971A8" w:rsidRPr="004C0992" w:rsidRDefault="00A971A8" w:rsidP="00C961EF">
            <w:pPr>
              <w:spacing w:before="60" w:after="200"/>
              <w:jc w:val="both"/>
              <w:rPr>
                <w:u w:val="single"/>
              </w:rPr>
            </w:pPr>
            <w:r w:rsidRPr="004C0992">
              <w:rPr>
                <w:rFonts w:cs="Arial"/>
                <w:color w:val="000000"/>
              </w:rPr>
              <w:t>odberateľ</w:t>
            </w:r>
          </w:p>
        </w:tc>
        <w:tc>
          <w:tcPr>
            <w:tcW w:w="1997" w:type="dxa"/>
            <w:shd w:val="clear" w:color="auto" w:fill="auto"/>
          </w:tcPr>
          <w:p w:rsidR="00A971A8" w:rsidRPr="001D1D3A" w:rsidRDefault="00A971A8" w:rsidP="00C961EF">
            <w:pPr>
              <w:spacing w:before="60" w:after="200"/>
            </w:pPr>
            <w:r>
              <w:t>k</w:t>
            </w:r>
            <w:r w:rsidRPr="001D1D3A">
              <w:t>ontaktná osoba odberateľa, tel</w:t>
            </w:r>
            <w:r>
              <w:t>efón</w:t>
            </w:r>
            <w:r w:rsidRPr="001D1D3A">
              <w:t xml:space="preserve"> (pre overenie referencií</w:t>
            </w:r>
            <w:r>
              <w:t>)</w:t>
            </w:r>
          </w:p>
        </w:tc>
        <w:tc>
          <w:tcPr>
            <w:tcW w:w="1521" w:type="dxa"/>
            <w:shd w:val="clear" w:color="auto" w:fill="auto"/>
          </w:tcPr>
          <w:p w:rsidR="00A971A8" w:rsidRPr="00CA2E53" w:rsidRDefault="003E54E8" w:rsidP="004E491D">
            <w:pPr>
              <w:spacing w:before="60" w:after="200"/>
              <w:jc w:val="both"/>
            </w:pPr>
            <w:r>
              <w:t>s</w:t>
            </w:r>
            <w:r w:rsidR="00A971A8" w:rsidRPr="001D1D3A">
              <w:t>ubdodávateľ</w:t>
            </w:r>
            <w:r w:rsidR="004E491D">
              <w:t xml:space="preserve"> </w:t>
            </w:r>
            <w:r w:rsidR="00A23150" w:rsidRPr="00E616DB">
              <w:t xml:space="preserve">(uviesť názov a či vykonával </w:t>
            </w:r>
            <w:r w:rsidR="00A23150">
              <w:t>realizáciu</w:t>
            </w:r>
            <w:r w:rsidR="00A23150" w:rsidRPr="00E616DB">
              <w:t xml:space="preserve"> alebo IČ)</w:t>
            </w:r>
            <w:r w:rsidR="00A23150" w:rsidRPr="001D1D3A">
              <w:t xml:space="preserve"> </w:t>
            </w:r>
          </w:p>
        </w:tc>
      </w:tr>
      <w:tr w:rsidR="00A971A8" w:rsidRPr="004C0992" w:rsidTr="00AC6A2B">
        <w:tc>
          <w:tcPr>
            <w:tcW w:w="1525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585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997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521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</w:tr>
      <w:tr w:rsidR="00A971A8" w:rsidRPr="004C0992" w:rsidTr="00AC6A2B">
        <w:tc>
          <w:tcPr>
            <w:tcW w:w="1525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  <w:r w:rsidRPr="004C0992">
              <w:rPr>
                <w:u w:val="single"/>
              </w:rPr>
              <w:t>SPOLU za rok</w:t>
            </w:r>
          </w:p>
        </w:tc>
        <w:tc>
          <w:tcPr>
            <w:tcW w:w="1585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997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  <w:tc>
          <w:tcPr>
            <w:tcW w:w="1521" w:type="dxa"/>
            <w:shd w:val="clear" w:color="auto" w:fill="auto"/>
          </w:tcPr>
          <w:p w:rsidR="00A971A8" w:rsidRPr="004C0992" w:rsidRDefault="00A971A8" w:rsidP="004337D8">
            <w:pPr>
              <w:jc w:val="both"/>
              <w:rPr>
                <w:u w:val="single"/>
              </w:rPr>
            </w:pPr>
          </w:p>
        </w:tc>
      </w:tr>
    </w:tbl>
    <w:p w:rsidR="000B3F66" w:rsidRPr="00AC6A2B" w:rsidRDefault="00A82E3D" w:rsidP="00365A33">
      <w:pPr>
        <w:autoSpaceDE w:val="0"/>
        <w:autoSpaceDN w:val="0"/>
        <w:adjustRightInd w:val="0"/>
        <w:spacing w:after="100"/>
        <w:ind w:left="709"/>
        <w:jc w:val="both"/>
        <w:rPr>
          <w:rFonts w:cs="Arial"/>
          <w:color w:val="000000"/>
          <w:sz w:val="16"/>
          <w:szCs w:val="16"/>
        </w:rPr>
      </w:pPr>
      <w:r w:rsidRPr="00AC6A2B">
        <w:rPr>
          <w:rFonts w:cs="Arial"/>
          <w:color w:val="000000"/>
          <w:sz w:val="16"/>
          <w:szCs w:val="16"/>
          <w:vertAlign w:val="superscript"/>
        </w:rPr>
        <w:t>1)</w:t>
      </w:r>
      <w:r w:rsidR="00BC43D0" w:rsidRPr="00AC6A2B">
        <w:rPr>
          <w:rFonts w:cs="Arial"/>
          <w:color w:val="000000"/>
          <w:sz w:val="16"/>
          <w:szCs w:val="16"/>
        </w:rPr>
        <w:t xml:space="preserve"> je potrebné uviesť názov stavby a</w:t>
      </w:r>
      <w:r w:rsidR="007D6E9A">
        <w:rPr>
          <w:rFonts w:cs="Arial"/>
          <w:color w:val="000000"/>
          <w:sz w:val="16"/>
          <w:szCs w:val="16"/>
        </w:rPr>
        <w:t xml:space="preserve"> bližší </w:t>
      </w:r>
      <w:r w:rsidR="00BC43D0" w:rsidRPr="00AC6A2B">
        <w:rPr>
          <w:rFonts w:cs="Arial"/>
          <w:color w:val="000000"/>
          <w:sz w:val="16"/>
          <w:szCs w:val="16"/>
        </w:rPr>
        <w:t xml:space="preserve">popis realizovaných činností, ktoré zodpovedajú predmetu prekvalifikačného </w:t>
      </w:r>
      <w:r w:rsidR="00002F7D">
        <w:rPr>
          <w:rFonts w:cs="Arial"/>
          <w:color w:val="000000"/>
          <w:sz w:val="16"/>
          <w:szCs w:val="16"/>
        </w:rPr>
        <w:t xml:space="preserve"> </w:t>
      </w:r>
      <w:r w:rsidR="00BC43D0" w:rsidRPr="00AC6A2B">
        <w:rPr>
          <w:rFonts w:cs="Arial"/>
          <w:color w:val="000000"/>
          <w:sz w:val="16"/>
          <w:szCs w:val="16"/>
        </w:rPr>
        <w:t>systému</w:t>
      </w:r>
      <w:r w:rsidR="000B3F66" w:rsidRPr="00AC6A2B">
        <w:rPr>
          <w:rFonts w:cs="Arial"/>
          <w:color w:val="000000"/>
          <w:sz w:val="16"/>
          <w:szCs w:val="16"/>
        </w:rPr>
        <w:t xml:space="preserve"> </w:t>
      </w:r>
    </w:p>
    <w:p w:rsidR="00A82E3D" w:rsidRPr="00AC6A2B" w:rsidRDefault="00A82E3D" w:rsidP="00365A33">
      <w:pPr>
        <w:autoSpaceDE w:val="0"/>
        <w:autoSpaceDN w:val="0"/>
        <w:adjustRightInd w:val="0"/>
        <w:spacing w:after="100"/>
        <w:ind w:left="709"/>
        <w:jc w:val="both"/>
        <w:rPr>
          <w:rFonts w:cs="Arial"/>
          <w:color w:val="000000"/>
          <w:sz w:val="16"/>
          <w:szCs w:val="16"/>
        </w:rPr>
      </w:pPr>
      <w:r w:rsidRPr="00AC6A2B">
        <w:rPr>
          <w:rFonts w:cs="Arial"/>
          <w:color w:val="000000"/>
          <w:sz w:val="16"/>
          <w:szCs w:val="16"/>
          <w:vertAlign w:val="superscript"/>
        </w:rPr>
        <w:t>2)</w:t>
      </w:r>
      <w:r w:rsidRPr="00AC6A2B">
        <w:rPr>
          <w:rFonts w:cs="Arial"/>
          <w:color w:val="000000"/>
          <w:sz w:val="16"/>
          <w:szCs w:val="16"/>
        </w:rPr>
        <w:t xml:space="preserve"> finančný objem uviesť len za realizáciu prác na ES 110/22 kV a zabezpečenie realizačnej a porealizačnej inžinierskej činnosti podľa predmetu prekvalifikačného systému</w:t>
      </w:r>
    </w:p>
    <w:p w:rsidR="00F5704B" w:rsidRPr="00CF6930" w:rsidRDefault="005D1DB1" w:rsidP="00CF6930">
      <w:pPr>
        <w:numPr>
          <w:ilvl w:val="0"/>
          <w:numId w:val="16"/>
        </w:numPr>
        <w:autoSpaceDE w:val="0"/>
        <w:autoSpaceDN w:val="0"/>
        <w:adjustRightInd w:val="0"/>
        <w:spacing w:after="100"/>
        <w:ind w:left="709" w:hanging="284"/>
        <w:jc w:val="both"/>
        <w:rPr>
          <w:rFonts w:cs="Arial"/>
        </w:rPr>
      </w:pPr>
      <w:r>
        <w:t>Z</w:t>
      </w:r>
      <w:r w:rsidR="00F5704B">
        <w:t xml:space="preserve">oznam kmeňových zamestnancov </w:t>
      </w:r>
      <w:r w:rsidR="00F5704B" w:rsidRPr="00CF6930">
        <w:rPr>
          <w:rFonts w:cs="Arial"/>
        </w:rPr>
        <w:t>s uvedením odbornej spôsobilosti</w:t>
      </w:r>
      <w:r w:rsidR="00E602AE" w:rsidRPr="008E7D82">
        <w:rPr>
          <w:rFonts w:cs="Arial"/>
        </w:rPr>
        <w:t xml:space="preserve"> týkajúcej sa predmetu PS</w:t>
      </w:r>
      <w:r w:rsidR="00CD4111" w:rsidRPr="008E7D82">
        <w:rPr>
          <w:rFonts w:cs="Arial"/>
        </w:rPr>
        <w:t>.</w:t>
      </w:r>
      <w:r w:rsidR="00AB4908" w:rsidRPr="00786139">
        <w:rPr>
          <w:rFonts w:cs="Arial"/>
        </w:rPr>
        <w:t xml:space="preserve"> </w:t>
      </w:r>
      <w:r w:rsidR="00F5704B" w:rsidRPr="00786139">
        <w:rPr>
          <w:rFonts w:cs="Arial"/>
        </w:rPr>
        <w:t xml:space="preserve">V prípade, že záujemca v rámci realizácie </w:t>
      </w:r>
      <w:r w:rsidR="00035BA9">
        <w:rPr>
          <w:rFonts w:cs="Arial"/>
        </w:rPr>
        <w:t>elektromontážnych prác</w:t>
      </w:r>
      <w:r w:rsidR="00035BA9" w:rsidRPr="00786139">
        <w:rPr>
          <w:rFonts w:cs="Arial"/>
        </w:rPr>
        <w:t xml:space="preserve"> </w:t>
      </w:r>
      <w:r w:rsidR="00F5704B" w:rsidRPr="00786139">
        <w:rPr>
          <w:rFonts w:cs="Arial"/>
        </w:rPr>
        <w:t>spolupracuje s tretími osobami, je potrebné doložiť zoznam spolupracujúcich osôb s uvedením ich odbornej spôsobi</w:t>
      </w:r>
      <w:r w:rsidR="00F65F0F" w:rsidRPr="0044445D">
        <w:rPr>
          <w:rFonts w:cs="Arial"/>
        </w:rPr>
        <w:t>lo</w:t>
      </w:r>
      <w:r w:rsidR="00F65F0F" w:rsidRPr="00C929E5">
        <w:rPr>
          <w:rFonts w:cs="Arial"/>
        </w:rPr>
        <w:t xml:space="preserve">sti. </w:t>
      </w:r>
      <w:r w:rsidRPr="00C929E5">
        <w:rPr>
          <w:rFonts w:cs="Arial"/>
        </w:rPr>
        <w:t>Tento zoznam bude doložený</w:t>
      </w:r>
      <w:r w:rsidRPr="00060EAA">
        <w:t xml:space="preserve"> fotokópiami oprávnení týchto </w:t>
      </w:r>
      <w:r>
        <w:t>osôb, doplnený o číslo autorizačného osvedčenia SKSI a podpísaný štatutárnym zástupcom spoločnosti.</w:t>
      </w:r>
    </w:p>
    <w:p w:rsidR="000B3F66" w:rsidRPr="00060EAA" w:rsidRDefault="005D1DB1" w:rsidP="00B14BCC">
      <w:pPr>
        <w:numPr>
          <w:ilvl w:val="0"/>
          <w:numId w:val="16"/>
        </w:numPr>
        <w:autoSpaceDE w:val="0"/>
        <w:autoSpaceDN w:val="0"/>
        <w:adjustRightInd w:val="0"/>
        <w:spacing w:after="100"/>
        <w:ind w:left="709" w:hanging="284"/>
        <w:jc w:val="both"/>
        <w:rPr>
          <w:rFonts w:cs="Arial"/>
        </w:rPr>
      </w:pPr>
      <w:r>
        <w:rPr>
          <w:rFonts w:cs="Arial"/>
        </w:rPr>
        <w:t>P</w:t>
      </w:r>
      <w:r w:rsidR="000B3F66" w:rsidRPr="00060EAA">
        <w:rPr>
          <w:rFonts w:cs="Arial"/>
        </w:rPr>
        <w:t>ožadované oprávneni</w:t>
      </w:r>
      <w:r w:rsidR="00101CB0">
        <w:rPr>
          <w:rFonts w:cs="Arial"/>
        </w:rPr>
        <w:t>a</w:t>
      </w:r>
      <w:r w:rsidR="00C17FC1">
        <w:rPr>
          <w:rFonts w:cs="Arial"/>
        </w:rPr>
        <w:t>/osvedčeni</w:t>
      </w:r>
      <w:r w:rsidR="00101CB0">
        <w:rPr>
          <w:rFonts w:cs="Arial"/>
        </w:rPr>
        <w:t>a</w:t>
      </w:r>
      <w:r w:rsidR="00E900D7">
        <w:rPr>
          <w:rFonts w:cs="Arial"/>
        </w:rPr>
        <w:t>/dokumenty</w:t>
      </w:r>
      <w:r w:rsidR="000B3F66" w:rsidRPr="00060EAA">
        <w:rPr>
          <w:rFonts w:cs="Arial"/>
        </w:rPr>
        <w:t>:</w:t>
      </w:r>
    </w:p>
    <w:p w:rsidR="00F520B5" w:rsidRPr="00E77F16" w:rsidRDefault="00C929E5" w:rsidP="001223C5">
      <w:pPr>
        <w:numPr>
          <w:ilvl w:val="0"/>
          <w:numId w:val="34"/>
        </w:numPr>
        <w:autoSpaceDE w:val="0"/>
        <w:autoSpaceDN w:val="0"/>
        <w:adjustRightInd w:val="0"/>
        <w:spacing w:before="120" w:after="100"/>
        <w:ind w:left="993" w:hanging="285"/>
        <w:jc w:val="both"/>
        <w:rPr>
          <w:rFonts w:cs="Arial"/>
          <w:color w:val="000000"/>
        </w:rPr>
      </w:pPr>
      <w:r>
        <w:rPr>
          <w:rFonts w:cs="Arial"/>
        </w:rPr>
        <w:t>K</w:t>
      </w:r>
      <w:r w:rsidR="005F46D1" w:rsidRPr="00060EAA">
        <w:rPr>
          <w:rFonts w:cs="Arial"/>
        </w:rPr>
        <w:t xml:space="preserve">ópia </w:t>
      </w:r>
      <w:r w:rsidR="00F520B5" w:rsidRPr="00060EAA">
        <w:rPr>
          <w:rFonts w:cs="Arial"/>
        </w:rPr>
        <w:t>platn</w:t>
      </w:r>
      <w:r w:rsidR="000A7528" w:rsidRPr="00060EAA">
        <w:rPr>
          <w:rFonts w:cs="Arial"/>
        </w:rPr>
        <w:t>é</w:t>
      </w:r>
      <w:r w:rsidR="005F46D1" w:rsidRPr="00060EAA">
        <w:rPr>
          <w:rFonts w:cs="Arial"/>
        </w:rPr>
        <w:t>ho</w:t>
      </w:r>
      <w:r w:rsidR="00F520B5" w:rsidRPr="00060EAA">
        <w:rPr>
          <w:rFonts w:cs="Arial"/>
        </w:rPr>
        <w:t xml:space="preserve"> </w:t>
      </w:r>
      <w:r w:rsidR="00101CB0">
        <w:rPr>
          <w:rFonts w:cs="Arial"/>
        </w:rPr>
        <w:t xml:space="preserve">oprávnenia </w:t>
      </w:r>
      <w:r w:rsidR="00F520B5" w:rsidRPr="00060EAA">
        <w:rPr>
          <w:rFonts w:cs="Arial"/>
        </w:rPr>
        <w:t xml:space="preserve">na </w:t>
      </w:r>
      <w:r w:rsidR="007F7D91">
        <w:rPr>
          <w:rFonts w:cs="Arial"/>
        </w:rPr>
        <w:t>opravy, rekonštrukcie a montáž technického zariadenia</w:t>
      </w:r>
      <w:r w:rsidR="007F7D91" w:rsidRPr="00060EAA">
        <w:rPr>
          <w:rFonts w:cs="Arial"/>
        </w:rPr>
        <w:t xml:space="preserve"> </w:t>
      </w:r>
      <w:r w:rsidR="00F520B5" w:rsidRPr="00060EAA">
        <w:rPr>
          <w:rFonts w:cs="Arial"/>
        </w:rPr>
        <w:t>podľa §</w:t>
      </w:r>
      <w:r w:rsidR="00FD5C42">
        <w:rPr>
          <w:rFonts w:cs="Arial"/>
        </w:rPr>
        <w:t>14 a §</w:t>
      </w:r>
      <w:r w:rsidR="00F520B5" w:rsidRPr="00060EAA">
        <w:rPr>
          <w:rFonts w:cs="Arial"/>
        </w:rPr>
        <w:t xml:space="preserve">15 </w:t>
      </w:r>
      <w:r w:rsidR="007F7D91">
        <w:rPr>
          <w:rFonts w:cs="Arial"/>
        </w:rPr>
        <w:t xml:space="preserve">ods. 4 </w:t>
      </w:r>
      <w:r w:rsidR="00F520B5" w:rsidRPr="00060EAA">
        <w:rPr>
          <w:rFonts w:cs="Arial"/>
        </w:rPr>
        <w:t>zákona č. 124/2006 Z.z.</w:t>
      </w:r>
      <w:r w:rsidR="00F520B5" w:rsidRPr="00E77F16">
        <w:rPr>
          <w:rFonts w:cs="Arial"/>
          <w:color w:val="000000"/>
        </w:rPr>
        <w:t xml:space="preserve"> o bezpečnosti a ochrane zdravia pri práci a o zmene a doplnení niektorých zákonov (BOZP), </w:t>
      </w:r>
      <w:r w:rsidR="005A3659">
        <w:rPr>
          <w:rFonts w:cs="Arial"/>
          <w:color w:val="000000"/>
        </w:rPr>
        <w:t xml:space="preserve">ktoré bude </w:t>
      </w:r>
      <w:r w:rsidR="00F520B5" w:rsidRPr="00E77F16">
        <w:rPr>
          <w:rFonts w:cs="Arial"/>
          <w:color w:val="000000"/>
        </w:rPr>
        <w:t xml:space="preserve">vystavené na meno právnickej alebo fyzickej osoby, v minimálnom rozsahu: </w:t>
      </w:r>
      <w:r w:rsidR="00025D4D">
        <w:rPr>
          <w:rFonts w:cs="Arial"/>
          <w:color w:val="000000"/>
        </w:rPr>
        <w:t xml:space="preserve">VTZ elektrické do </w:t>
      </w:r>
      <w:r w:rsidR="00296E40">
        <w:rPr>
          <w:rFonts w:cs="Arial"/>
          <w:color w:val="000000"/>
        </w:rPr>
        <w:t>110</w:t>
      </w:r>
      <w:r w:rsidR="00025D4D">
        <w:rPr>
          <w:rFonts w:cs="Arial"/>
          <w:color w:val="000000"/>
        </w:rPr>
        <w:t>kV</w:t>
      </w:r>
    </w:p>
    <w:p w:rsidR="00F520B5" w:rsidRPr="00060EAA" w:rsidRDefault="00C929E5" w:rsidP="001223C5">
      <w:pPr>
        <w:numPr>
          <w:ilvl w:val="0"/>
          <w:numId w:val="34"/>
        </w:numPr>
        <w:spacing w:before="60" w:after="100"/>
        <w:ind w:left="993" w:hanging="285"/>
        <w:jc w:val="both"/>
      </w:pPr>
      <w:r>
        <w:t xml:space="preserve">Kópia </w:t>
      </w:r>
      <w:r w:rsidR="009F5191">
        <w:t xml:space="preserve">platného </w:t>
      </w:r>
      <w:r w:rsidR="00B01F0E" w:rsidRPr="00060EAA">
        <w:t>osvedčenia o</w:t>
      </w:r>
      <w:r w:rsidR="00F520B5" w:rsidRPr="00060EAA">
        <w:t xml:space="preserve"> odbornej spôsobilosti v zmysle Vyhlášky č. 508/2009 Z. z., ktorou sa ustanovujú podrobnosti na zistenie bezpečnosti a ochrany zdravia pri práci s technickými zariadeniami tlakovými, zdvíhacími, elektrickými a plynovými a ktorou sa ustanovujú technické zariadenia, ktoré sa považujú za vyhradené technické zariadenia</w:t>
      </w:r>
      <w:r w:rsidR="00A815E9" w:rsidRPr="00060EAA">
        <w:t>.</w:t>
      </w:r>
      <w:r w:rsidR="00F520B5" w:rsidRPr="00060EAA">
        <w:t xml:space="preserve"> </w:t>
      </w:r>
      <w:r w:rsidR="00BB11B0" w:rsidRPr="00060EAA">
        <w:t xml:space="preserve">Odbornú spôsobilosť požadujeme dokladovať tak, že minimálne jeden </w:t>
      </w:r>
      <w:r w:rsidR="00BB11B0" w:rsidRPr="00101CB0">
        <w:rPr>
          <w:u w:val="single"/>
        </w:rPr>
        <w:t>vlastný zamestnanec</w:t>
      </w:r>
      <w:r w:rsidR="00BB11B0" w:rsidRPr="00060EAA">
        <w:t xml:space="preserve"> musí mať na riadenie činnosti</w:t>
      </w:r>
      <w:r w:rsidR="00FD5C42">
        <w:t xml:space="preserve"> </w:t>
      </w:r>
      <w:r w:rsidR="00BB11B0" w:rsidRPr="00060EAA">
        <w:t xml:space="preserve"> alebo riadenie prevádzky</w:t>
      </w:r>
      <w:r w:rsidR="00BB11B0">
        <w:t xml:space="preserve"> </w:t>
      </w:r>
      <w:r w:rsidR="00BB11B0" w:rsidRPr="00060EAA">
        <w:t xml:space="preserve">odbornú spôsobilosť podľa §23 </w:t>
      </w:r>
      <w:r w:rsidR="00BB11B0">
        <w:t>vyššie uvedenej vyhlášky</w:t>
      </w:r>
      <w:r w:rsidR="00B171CC">
        <w:t xml:space="preserve"> </w:t>
      </w:r>
      <w:r w:rsidR="00B171CC" w:rsidRPr="00634649">
        <w:t xml:space="preserve">pre činnosti na </w:t>
      </w:r>
      <w:r w:rsidR="00B171CC">
        <w:t xml:space="preserve">EZ, </w:t>
      </w:r>
      <w:r w:rsidR="00B564F1">
        <w:t xml:space="preserve">min. rozsah: </w:t>
      </w:r>
      <w:r w:rsidR="004E528B" w:rsidRPr="004E528B">
        <w:t xml:space="preserve"> </w:t>
      </w:r>
      <w:r w:rsidR="004E528B" w:rsidRPr="00634649">
        <w:t>nad 1000V</w:t>
      </w:r>
      <w:r w:rsidR="00296E40">
        <w:t xml:space="preserve"> do 110</w:t>
      </w:r>
      <w:r w:rsidR="00FB25CB">
        <w:t>kV</w:t>
      </w:r>
      <w:r w:rsidR="004E528B" w:rsidRPr="00634649">
        <w:t>.</w:t>
      </w:r>
      <w:r w:rsidR="00F520B5" w:rsidRPr="00060EAA">
        <w:t xml:space="preserve"> </w:t>
      </w:r>
    </w:p>
    <w:p w:rsidR="00811BAE" w:rsidRDefault="00C929E5" w:rsidP="001223C5">
      <w:pPr>
        <w:numPr>
          <w:ilvl w:val="0"/>
          <w:numId w:val="34"/>
        </w:numPr>
        <w:spacing w:before="60" w:after="100"/>
        <w:ind w:left="993" w:hanging="285"/>
        <w:jc w:val="both"/>
      </w:pPr>
      <w:r>
        <w:t xml:space="preserve">Kópia </w:t>
      </w:r>
      <w:r w:rsidR="009F5191">
        <w:t xml:space="preserve">platného </w:t>
      </w:r>
      <w:r w:rsidR="00335945" w:rsidRPr="00060EAA">
        <w:t>o</w:t>
      </w:r>
      <w:r w:rsidR="00811BAE" w:rsidRPr="00060EAA">
        <w:t>svedčeni</w:t>
      </w:r>
      <w:r>
        <w:t>a</w:t>
      </w:r>
      <w:r w:rsidR="00811BAE" w:rsidRPr="00060EAA">
        <w:t xml:space="preserve"> na funkciu </w:t>
      </w:r>
      <w:r w:rsidR="00811BAE" w:rsidRPr="006C42A0">
        <w:rPr>
          <w:u w:val="single"/>
        </w:rPr>
        <w:t>revízneho technika</w:t>
      </w:r>
      <w:r w:rsidR="00811BAE" w:rsidRPr="00060EAA">
        <w:t xml:space="preserve"> vyhradeného technického zariadenia elektrického </w:t>
      </w:r>
      <w:r w:rsidR="00E6428E" w:rsidRPr="00060EAA">
        <w:t>s odbornou spôsobilosťou podľa §24</w:t>
      </w:r>
      <w:r w:rsidR="00E6428E">
        <w:t xml:space="preserve"> </w:t>
      </w:r>
      <w:r w:rsidR="00E6428E" w:rsidRPr="00060EAA">
        <w:t>Vyhlášky č. 508/2009 Z. z.</w:t>
      </w:r>
      <w:r w:rsidR="004E528B">
        <w:t xml:space="preserve"> </w:t>
      </w:r>
      <w:r w:rsidR="004E528B" w:rsidRPr="00634649">
        <w:t>(</w:t>
      </w:r>
      <w:r w:rsidR="00025D4D">
        <w:t>m</w:t>
      </w:r>
      <w:r w:rsidR="00296E40">
        <w:t>in. rozsah: VTZ elektrické do 110</w:t>
      </w:r>
      <w:r w:rsidR="00025D4D">
        <w:t>kV</w:t>
      </w:r>
      <w:r w:rsidR="004E528B">
        <w:t>)</w:t>
      </w:r>
      <w:r w:rsidR="00E6428E" w:rsidRPr="00060EAA">
        <w:t>, ktorou sa ustanovujú podrobnosti na zistenie bezpečnosti a ochrany zdravia pri práci s technickými zariadeniami tlakovými, zdvíhacími, elektrickými a</w:t>
      </w:r>
      <w:r w:rsidR="007A0350">
        <w:t> </w:t>
      </w:r>
      <w:r w:rsidR="00E6428E" w:rsidRPr="00060EAA">
        <w:t>plynovými</w:t>
      </w:r>
      <w:r w:rsidR="007A0350">
        <w:t>,</w:t>
      </w:r>
      <w:r w:rsidR="00E6428E" w:rsidRPr="00060EAA">
        <w:t xml:space="preserve"> a ktorou sa ustanovujú technické zariadenia, ktoré sa považujú za vyhradené technické</w:t>
      </w:r>
      <w:r w:rsidR="00E6428E">
        <w:t xml:space="preserve"> </w:t>
      </w:r>
      <w:r w:rsidR="00E6428E" w:rsidRPr="00060EAA">
        <w:t>zariadenia</w:t>
      </w:r>
      <w:r w:rsidR="00E6428E">
        <w:t>.</w:t>
      </w:r>
      <w:r w:rsidR="00811BAE" w:rsidRPr="00060EAA">
        <w:t xml:space="preserve"> Záujemca uvedie v zozname, či ide o spolupracujúcu osobu alebo o vlastného zamestnanca.</w:t>
      </w:r>
    </w:p>
    <w:p w:rsidR="009202C7" w:rsidRDefault="00A116E4" w:rsidP="00AC6A2B">
      <w:pPr>
        <w:numPr>
          <w:ilvl w:val="0"/>
          <w:numId w:val="35"/>
        </w:numPr>
        <w:spacing w:before="60" w:after="100"/>
        <w:ind w:left="993" w:hanging="284"/>
        <w:jc w:val="both"/>
      </w:pPr>
      <w:r>
        <w:t xml:space="preserve">V prípade, že záujemca predloží osvedčenie podľa </w:t>
      </w:r>
      <w:r w:rsidRPr="00060EAA">
        <w:t>§24</w:t>
      </w:r>
      <w:r>
        <w:t xml:space="preserve"> </w:t>
      </w:r>
      <w:r w:rsidRPr="00060EAA">
        <w:t>Vyhlášky č. 508/2009 Z. z.</w:t>
      </w:r>
      <w:r>
        <w:t xml:space="preserve"> spolupracujúcej osoby a záujemca nemá v oprávnení </w:t>
      </w:r>
      <w:r w:rsidR="00FD5C42">
        <w:rPr>
          <w:rFonts w:cs="Arial"/>
        </w:rPr>
        <w:t>podľa §14 a §</w:t>
      </w:r>
      <w:r w:rsidRPr="00A116E4">
        <w:rPr>
          <w:rFonts w:cs="Arial"/>
        </w:rPr>
        <w:t xml:space="preserve">15 ods. 4 zákona č. 124/2006 Z.z. uvedenú činnosť „Odborné prehliadky a odborné skúšky“, </w:t>
      </w:r>
      <w:r w:rsidR="00EA578B">
        <w:rPr>
          <w:rFonts w:cs="Arial"/>
        </w:rPr>
        <w:t xml:space="preserve"> </w:t>
      </w:r>
      <w:r w:rsidRPr="00A116E4">
        <w:rPr>
          <w:rFonts w:cs="Arial"/>
        </w:rPr>
        <w:t xml:space="preserve">je potrebné predložiť aj </w:t>
      </w:r>
      <w:r w:rsidRPr="00A116E4">
        <w:rPr>
          <w:rFonts w:cs="Arial"/>
        </w:rPr>
        <w:lastRenderedPageBreak/>
        <w:t xml:space="preserve">oprávnenie </w:t>
      </w:r>
      <w:r w:rsidR="00FD5C42">
        <w:rPr>
          <w:rFonts w:cs="Arial"/>
        </w:rPr>
        <w:t>podľa §14 a §</w:t>
      </w:r>
      <w:r w:rsidRPr="00A116E4">
        <w:rPr>
          <w:rFonts w:cs="Arial"/>
        </w:rPr>
        <w:t>15 ods. 4 zákona č. 124/2006 Z.z. spolupracujúcej osoby, na základe ktorého môže táto spolupracujúca osoba vykonávať uvedenú činnosť.</w:t>
      </w:r>
      <w:r w:rsidR="009202C7">
        <w:rPr>
          <w:rFonts w:cs="Arial"/>
        </w:rPr>
        <w:t xml:space="preserve"> Pokiaľ spolupracujúca osoba s osvedčením podľa §24 </w:t>
      </w:r>
      <w:r w:rsidR="009202C7" w:rsidRPr="00060EAA">
        <w:t>Vyhlášky č. 508/2009 Z. z.</w:t>
      </w:r>
      <w:r w:rsidR="009202C7">
        <w:t xml:space="preserve"> je SZČO, nie je potrebné dokladovať oprávnenie </w:t>
      </w:r>
      <w:r w:rsidR="009202C7" w:rsidRPr="00DB2E5A">
        <w:rPr>
          <w:rFonts w:cs="Arial"/>
        </w:rPr>
        <w:t>podľa §</w:t>
      </w:r>
      <w:r w:rsidR="00FD5C42">
        <w:rPr>
          <w:rFonts w:cs="Arial"/>
        </w:rPr>
        <w:t>14 a §</w:t>
      </w:r>
      <w:r w:rsidR="009202C7" w:rsidRPr="00DB2E5A">
        <w:rPr>
          <w:rFonts w:cs="Arial"/>
        </w:rPr>
        <w:t>15</w:t>
      </w:r>
      <w:r w:rsidR="009202C7">
        <w:rPr>
          <w:rFonts w:cs="Arial"/>
        </w:rPr>
        <w:t xml:space="preserve"> ods. 4</w:t>
      </w:r>
      <w:r w:rsidR="009202C7" w:rsidRPr="00DB2E5A">
        <w:rPr>
          <w:rFonts w:cs="Arial"/>
        </w:rPr>
        <w:t xml:space="preserve"> zákona č. 124/2006 Z.z</w:t>
      </w:r>
      <w:r w:rsidR="009202C7">
        <w:rPr>
          <w:rFonts w:cs="Arial"/>
        </w:rPr>
        <w:t>.</w:t>
      </w:r>
    </w:p>
    <w:p w:rsidR="00812E91" w:rsidRDefault="00C929E5" w:rsidP="001223C5">
      <w:pPr>
        <w:numPr>
          <w:ilvl w:val="0"/>
          <w:numId w:val="34"/>
        </w:numPr>
        <w:spacing w:before="60" w:after="100"/>
        <w:ind w:left="993" w:hanging="285"/>
        <w:jc w:val="both"/>
      </w:pPr>
      <w:r>
        <w:t>A</w:t>
      </w:r>
      <w:r w:rsidR="00335945" w:rsidRPr="00060EAA">
        <w:t>utorizačné o</w:t>
      </w:r>
      <w:r w:rsidR="00F520B5" w:rsidRPr="00060EAA">
        <w:t>svedčeni</w:t>
      </w:r>
      <w:r w:rsidR="00E56F35" w:rsidRPr="00060EAA">
        <w:t>e</w:t>
      </w:r>
      <w:r w:rsidR="00F520B5" w:rsidRPr="00060EAA">
        <w:t xml:space="preserve"> vydané Slovenskou komorou stavebných inžinierov (</w:t>
      </w:r>
      <w:r w:rsidR="00905D0C">
        <w:t xml:space="preserve">ďalej len </w:t>
      </w:r>
      <w:r w:rsidR="00B00084">
        <w:t>„</w:t>
      </w:r>
      <w:r w:rsidR="00F520B5" w:rsidRPr="00060EAA">
        <w:t>SKSI</w:t>
      </w:r>
      <w:r w:rsidR="00B00084">
        <w:t>“</w:t>
      </w:r>
      <w:r w:rsidR="00F520B5" w:rsidRPr="00060EAA">
        <w:t xml:space="preserve">), podľa zákona SNR č. 138/1992 Zb. o autorizovaných architektoch a autorizovaných stavebných inžinieroch v znení neskorších predpisov pre výkon činnosti </w:t>
      </w:r>
      <w:r w:rsidR="00F520B5" w:rsidRPr="006C42A0">
        <w:rPr>
          <w:u w:val="single"/>
        </w:rPr>
        <w:t>stavb</w:t>
      </w:r>
      <w:r w:rsidR="00812E91" w:rsidRPr="006C42A0">
        <w:rPr>
          <w:u w:val="single"/>
        </w:rPr>
        <w:t>yvedúci</w:t>
      </w:r>
      <w:r w:rsidR="0004603A">
        <w:t xml:space="preserve"> s odborným zameraním</w:t>
      </w:r>
      <w:r w:rsidR="0004603A" w:rsidRPr="00060EAA">
        <w:t>:</w:t>
      </w:r>
    </w:p>
    <w:p w:rsidR="0004700C" w:rsidRDefault="00F520B5" w:rsidP="0004700C">
      <w:pPr>
        <w:numPr>
          <w:ilvl w:val="1"/>
          <w:numId w:val="35"/>
        </w:numPr>
        <w:spacing w:before="60" w:after="100"/>
        <w:jc w:val="both"/>
      </w:pPr>
      <w:r w:rsidRPr="00060EAA">
        <w:t>Inžinierske stavby</w:t>
      </w:r>
      <w:r w:rsidR="0004700C">
        <w:t xml:space="preserve"> - potrubné, </w:t>
      </w:r>
      <w:r w:rsidR="0004700C" w:rsidRPr="00060EAA">
        <w:t xml:space="preserve">energetické </w:t>
      </w:r>
      <w:r w:rsidR="0004700C">
        <w:t xml:space="preserve">a iné líniové </w:t>
      </w:r>
      <w:r w:rsidR="0004700C" w:rsidRPr="00060EAA">
        <w:t>stavby</w:t>
      </w:r>
      <w:r w:rsidR="0004700C">
        <w:t>,</w:t>
      </w:r>
    </w:p>
    <w:p w:rsidR="0004700C" w:rsidRDefault="0004700C" w:rsidP="0004700C">
      <w:pPr>
        <w:numPr>
          <w:ilvl w:val="1"/>
          <w:numId w:val="35"/>
        </w:numPr>
        <w:spacing w:before="60" w:after="100"/>
        <w:jc w:val="both"/>
      </w:pPr>
      <w:r>
        <w:t>T</w:t>
      </w:r>
      <w:r w:rsidRPr="00060EAA">
        <w:t>echnické, technologické a energetické vybavenie stavieb</w:t>
      </w:r>
      <w:r>
        <w:t xml:space="preserve"> – elektrotechnické zariadenia</w:t>
      </w:r>
      <w:r w:rsidRPr="00060EAA">
        <w:t xml:space="preserve">. </w:t>
      </w:r>
    </w:p>
    <w:p w:rsidR="009F7CCE" w:rsidRPr="00060EAA" w:rsidRDefault="009F7CCE" w:rsidP="00101CB0">
      <w:pPr>
        <w:spacing w:before="60" w:after="100"/>
        <w:ind w:left="993"/>
        <w:jc w:val="both"/>
      </w:pPr>
      <w:r w:rsidRPr="00060EAA">
        <w:t xml:space="preserve">Osoba musí byť uvedená </w:t>
      </w:r>
      <w:r w:rsidRPr="00B7505E">
        <w:rPr>
          <w:u w:val="single"/>
        </w:rPr>
        <w:t>v zozname vlastných zamestnancov</w:t>
      </w:r>
      <w:r w:rsidR="00905D0C">
        <w:t>, záujemca doplní iba číslo autorizačného osvedčenia SKSI zamestnanca.</w:t>
      </w:r>
    </w:p>
    <w:p w:rsidR="007E6C32" w:rsidRDefault="003E59C3" w:rsidP="007E6C32">
      <w:pPr>
        <w:numPr>
          <w:ilvl w:val="0"/>
          <w:numId w:val="16"/>
        </w:numPr>
        <w:autoSpaceDE w:val="0"/>
        <w:autoSpaceDN w:val="0"/>
        <w:adjustRightInd w:val="0"/>
        <w:spacing w:after="100"/>
        <w:ind w:left="709" w:hanging="284"/>
        <w:jc w:val="both"/>
        <w:rPr>
          <w:rStyle w:val="h1a2"/>
          <w:rFonts w:cs="Arial"/>
          <w:sz w:val="20"/>
          <w:szCs w:val="20"/>
        </w:rPr>
      </w:pPr>
      <w:r w:rsidRPr="007E6C32">
        <w:rPr>
          <w:rFonts w:cs="Arial"/>
        </w:rPr>
        <w:t>B</w:t>
      </w:r>
      <w:r w:rsidR="00980928" w:rsidRPr="007E6C32">
        <w:rPr>
          <w:rFonts w:cs="Arial"/>
        </w:rPr>
        <w:t xml:space="preserve">ezpečné technologické postupy (BTP) na práce VVN podľa MPSVaR SR č. 147/2013 Z.z., o BOZP, </w:t>
      </w:r>
      <w:r w:rsidR="00980928" w:rsidRPr="007E6C32">
        <w:rPr>
          <w:rStyle w:val="h1a2"/>
          <w:rFonts w:cs="Arial"/>
          <w:sz w:val="20"/>
          <w:szCs w:val="20"/>
          <w:specVanish w:val="0"/>
        </w:rPr>
        <w:t>na zaistenie bezpečnosti a ochrany zdravia pri stavebných prácach</w:t>
      </w:r>
      <w:r w:rsidR="00A60605" w:rsidRPr="007E6C32">
        <w:rPr>
          <w:rStyle w:val="h1a2"/>
          <w:rFonts w:cs="Arial"/>
          <w:sz w:val="20"/>
          <w:szCs w:val="20"/>
          <w:specVanish w:val="0"/>
        </w:rPr>
        <w:t xml:space="preserve">. </w:t>
      </w:r>
      <w:r w:rsidR="007E6C32" w:rsidRPr="00171ADD">
        <w:rPr>
          <w:rStyle w:val="h1a2"/>
          <w:rFonts w:cs="Arial"/>
          <w:sz w:val="20"/>
          <w:szCs w:val="20"/>
          <w:specVanish w:val="0"/>
        </w:rPr>
        <w:t>Záujemca preukáže splnenie podmienky kópiami BTP z už zrealizovanej stavby</w:t>
      </w:r>
      <w:r w:rsidR="007E6C32">
        <w:rPr>
          <w:rStyle w:val="h1a2"/>
          <w:rFonts w:cs="Arial"/>
          <w:sz w:val="20"/>
          <w:szCs w:val="20"/>
          <w:specVanish w:val="0"/>
        </w:rPr>
        <w:t xml:space="preserve"> </w:t>
      </w:r>
      <w:r w:rsidR="007E6C32" w:rsidRPr="00D01F91">
        <w:rPr>
          <w:rStyle w:val="h1a2"/>
          <w:rFonts w:cs="Arial"/>
          <w:sz w:val="20"/>
          <w:szCs w:val="20"/>
          <w:specVanish w:val="0"/>
        </w:rPr>
        <w:t xml:space="preserve">alebo všeobecnými BTP </w:t>
      </w:r>
      <w:r w:rsidR="007E6C32">
        <w:rPr>
          <w:rStyle w:val="h1a2"/>
          <w:rFonts w:cs="Arial"/>
          <w:sz w:val="20"/>
          <w:szCs w:val="20"/>
          <w:specVanish w:val="0"/>
        </w:rPr>
        <w:t>na práce VVN.</w:t>
      </w:r>
    </w:p>
    <w:p w:rsidR="004E76DE" w:rsidRDefault="004E76DE" w:rsidP="00C473DF">
      <w:pPr>
        <w:spacing w:after="100"/>
        <w:jc w:val="both"/>
        <w:rPr>
          <w:u w:val="single"/>
        </w:rPr>
      </w:pPr>
    </w:p>
    <w:p w:rsidR="00B7505E" w:rsidRPr="003601F0" w:rsidRDefault="008C03FF" w:rsidP="00F71F66">
      <w:pPr>
        <w:numPr>
          <w:ilvl w:val="1"/>
          <w:numId w:val="21"/>
        </w:numPr>
        <w:spacing w:after="240"/>
        <w:ind w:left="425" w:hanging="431"/>
        <w:jc w:val="both"/>
        <w:rPr>
          <w:rStyle w:val="h1a2"/>
          <w:b/>
          <w:sz w:val="20"/>
          <w:szCs w:val="20"/>
        </w:rPr>
      </w:pPr>
      <w:r w:rsidRPr="003601F0">
        <w:rPr>
          <w:b/>
        </w:rPr>
        <w:t xml:space="preserve">Vedenia VVN </w:t>
      </w:r>
    </w:p>
    <w:p w:rsidR="00250274" w:rsidRPr="00AC6A2B" w:rsidRDefault="008C03FF" w:rsidP="00F71F66">
      <w:pPr>
        <w:numPr>
          <w:ilvl w:val="0"/>
          <w:numId w:val="41"/>
        </w:numPr>
        <w:autoSpaceDE w:val="0"/>
        <w:autoSpaceDN w:val="0"/>
        <w:adjustRightInd w:val="0"/>
        <w:spacing w:after="100"/>
        <w:ind w:left="728" w:hanging="280"/>
        <w:jc w:val="both"/>
      </w:pPr>
      <w:r w:rsidRPr="001B35B2">
        <w:rPr>
          <w:rFonts w:cs="Arial"/>
          <w:color w:val="000000"/>
        </w:rPr>
        <w:t xml:space="preserve">Záujemca predloží </w:t>
      </w:r>
      <w:r w:rsidR="005552C1">
        <w:rPr>
          <w:rFonts w:cs="Arial"/>
          <w:color w:val="000000"/>
        </w:rPr>
        <w:t xml:space="preserve">výlučne vlastné referencie - </w:t>
      </w:r>
      <w:r w:rsidRPr="001B35B2">
        <w:rPr>
          <w:rFonts w:cs="Arial"/>
          <w:color w:val="000000"/>
        </w:rPr>
        <w:t xml:space="preserve">zoznam  </w:t>
      </w:r>
      <w:r>
        <w:rPr>
          <w:rFonts w:cs="Arial"/>
          <w:color w:val="000000"/>
        </w:rPr>
        <w:t>elektromontážnych prác</w:t>
      </w:r>
      <w:r w:rsidRPr="001B35B2">
        <w:rPr>
          <w:rFonts w:cs="Arial"/>
          <w:color w:val="000000"/>
        </w:rPr>
        <w:t xml:space="preserve"> VVN</w:t>
      </w:r>
      <w:r w:rsidRPr="00864DDB">
        <w:rPr>
          <w:rFonts w:cs="Arial"/>
          <w:color w:val="000000"/>
        </w:rPr>
        <w:t xml:space="preserve">  týkajúcich sa </w:t>
      </w:r>
      <w:r w:rsidR="00D07E5B">
        <w:rPr>
          <w:rFonts w:cs="Arial"/>
          <w:color w:val="000000"/>
        </w:rPr>
        <w:t>vedení VVN</w:t>
      </w:r>
      <w:r w:rsidRPr="00864DDB">
        <w:rPr>
          <w:rFonts w:cs="Arial"/>
          <w:color w:val="000000"/>
        </w:rPr>
        <w:t xml:space="preserve"> za obdobie posledných troch rokov</w:t>
      </w:r>
      <w:r w:rsidR="00484405">
        <w:rPr>
          <w:rFonts w:cs="Arial"/>
          <w:color w:val="000000"/>
        </w:rPr>
        <w:t>, ktoré zrealizoval</w:t>
      </w:r>
      <w:r w:rsidR="00FB3264">
        <w:rPr>
          <w:rFonts w:cs="Arial"/>
          <w:color w:val="000000"/>
        </w:rPr>
        <w:t xml:space="preserve"> </w:t>
      </w:r>
      <w:r w:rsidR="007D6E9A">
        <w:rPr>
          <w:rFonts w:cs="Arial"/>
          <w:color w:val="000000"/>
        </w:rPr>
        <w:t xml:space="preserve">(referencie </w:t>
      </w:r>
      <w:r w:rsidR="005552C1">
        <w:rPr>
          <w:rFonts w:cs="Arial"/>
          <w:color w:val="000000"/>
        </w:rPr>
        <w:t>realizované</w:t>
      </w:r>
      <w:r w:rsidR="007D6E9A">
        <w:rPr>
          <w:rFonts w:cs="Arial"/>
          <w:color w:val="000000"/>
        </w:rPr>
        <w:t xml:space="preserve"> treťou stranou nebudú akceptované)</w:t>
      </w:r>
      <w:r w:rsidR="00484405">
        <w:rPr>
          <w:rFonts w:cs="Arial"/>
          <w:color w:val="000000"/>
        </w:rPr>
        <w:t xml:space="preserve"> </w:t>
      </w:r>
      <w:r w:rsidRPr="007E6C32">
        <w:rPr>
          <w:rFonts w:cs="Arial"/>
          <w:color w:val="000000"/>
        </w:rPr>
        <w:t xml:space="preserve">. </w:t>
      </w:r>
      <w:r w:rsidRPr="00C621A6">
        <w:rPr>
          <w:rFonts w:cs="Arial"/>
          <w:color w:val="000000"/>
        </w:rPr>
        <w:t xml:space="preserve">V prípade, že záujemca vznikol neskôr, predkladá </w:t>
      </w:r>
      <w:r w:rsidR="007D6E9A">
        <w:rPr>
          <w:rFonts w:cs="Arial"/>
          <w:color w:val="000000"/>
        </w:rPr>
        <w:t>referencie</w:t>
      </w:r>
      <w:r w:rsidR="007D6E9A" w:rsidRPr="00C621A6">
        <w:rPr>
          <w:rFonts w:cs="Arial"/>
          <w:color w:val="000000"/>
        </w:rPr>
        <w:t xml:space="preserve"> </w:t>
      </w:r>
      <w:r w:rsidRPr="00C621A6">
        <w:rPr>
          <w:rFonts w:cs="Arial"/>
          <w:color w:val="000000"/>
        </w:rPr>
        <w:t>od roku vzniku.</w:t>
      </w:r>
      <w:r w:rsidRPr="00B92BFB">
        <w:rPr>
          <w:rFonts w:cs="Arial"/>
          <w:color w:val="000000"/>
        </w:rPr>
        <w:t xml:space="preserve"> </w:t>
      </w:r>
      <w:r w:rsidR="007D6E9A">
        <w:rPr>
          <w:rFonts w:cs="Arial"/>
          <w:color w:val="000000"/>
        </w:rPr>
        <w:t>Tieto referencie</w:t>
      </w:r>
      <w:r w:rsidRPr="00B92BF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mus</w:t>
      </w:r>
      <w:r w:rsidR="007D6E9A">
        <w:rPr>
          <w:rFonts w:cs="Arial"/>
          <w:color w:val="000000"/>
        </w:rPr>
        <w:t>ia</w:t>
      </w:r>
      <w:r w:rsidRPr="001B35B2">
        <w:rPr>
          <w:rFonts w:cs="Arial"/>
          <w:color w:val="000000"/>
        </w:rPr>
        <w:t xml:space="preserve"> obsahovať</w:t>
      </w:r>
      <w:r w:rsidRPr="00864DDB">
        <w:rPr>
          <w:rFonts w:cs="Arial"/>
        </w:rPr>
        <w:t xml:space="preserve"> </w:t>
      </w:r>
      <w:r w:rsidRPr="007E6C32">
        <w:rPr>
          <w:rFonts w:cs="Arial"/>
          <w:color w:val="000000"/>
        </w:rPr>
        <w:t xml:space="preserve">3 </w:t>
      </w:r>
      <w:r>
        <w:rPr>
          <w:rFonts w:cs="Arial"/>
          <w:color w:val="000000"/>
        </w:rPr>
        <w:t>akcie</w:t>
      </w:r>
      <w:r w:rsidRPr="00864DDB">
        <w:rPr>
          <w:rFonts w:cs="Arial"/>
          <w:color w:val="000000"/>
        </w:rPr>
        <w:t xml:space="preserve"> z územia EÚ</w:t>
      </w:r>
      <w:r w:rsidR="0025027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v c</w:t>
      </w:r>
      <w:r w:rsidRPr="001B35B2">
        <w:rPr>
          <w:rFonts w:cs="Arial"/>
          <w:color w:val="000000"/>
        </w:rPr>
        <w:t>elkov</w:t>
      </w:r>
      <w:r>
        <w:rPr>
          <w:rFonts w:cs="Arial"/>
          <w:color w:val="000000"/>
        </w:rPr>
        <w:t>ej</w:t>
      </w:r>
      <w:r w:rsidRPr="001B35B2">
        <w:rPr>
          <w:rFonts w:cs="Arial"/>
          <w:color w:val="000000"/>
        </w:rPr>
        <w:t xml:space="preserve"> hodnot</w:t>
      </w:r>
      <w:r>
        <w:rPr>
          <w:rFonts w:cs="Arial"/>
          <w:color w:val="000000"/>
        </w:rPr>
        <w:t>e</w:t>
      </w:r>
      <w:r w:rsidRPr="00864DDB">
        <w:rPr>
          <w:rFonts w:cs="Arial"/>
          <w:color w:val="000000"/>
        </w:rPr>
        <w:t xml:space="preserve"> minimálne</w:t>
      </w:r>
      <w:r w:rsidRPr="007E6C32">
        <w:rPr>
          <w:rFonts w:cs="Arial"/>
          <w:color w:val="000000"/>
        </w:rPr>
        <w:t xml:space="preserve"> </w:t>
      </w:r>
      <w:r w:rsidRPr="00C621A6">
        <w:rPr>
          <w:rFonts w:cs="Arial"/>
          <w:color w:val="000000"/>
        </w:rPr>
        <w:t>5</w:t>
      </w:r>
      <w:r w:rsidRPr="00B92BFB">
        <w:rPr>
          <w:rFonts w:cs="Arial"/>
          <w:color w:val="000000"/>
        </w:rPr>
        <w:t>00 tis. E</w:t>
      </w:r>
      <w:r w:rsidRPr="000530FC">
        <w:rPr>
          <w:rFonts w:cs="Arial"/>
          <w:color w:val="000000"/>
        </w:rPr>
        <w:t>ur</w:t>
      </w:r>
      <w:r>
        <w:rPr>
          <w:rFonts w:cs="Arial"/>
          <w:color w:val="000000"/>
        </w:rPr>
        <w:t xml:space="preserve"> bez DPH</w:t>
      </w:r>
      <w:r w:rsidRPr="001B35B2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</w:p>
    <w:p w:rsidR="008C03FF" w:rsidRPr="00F37C85" w:rsidRDefault="007D6E9A" w:rsidP="00AC6A2B">
      <w:pPr>
        <w:autoSpaceDE w:val="0"/>
        <w:autoSpaceDN w:val="0"/>
        <w:adjustRightInd w:val="0"/>
        <w:spacing w:after="100"/>
        <w:ind w:left="728"/>
        <w:jc w:val="both"/>
      </w:pPr>
      <w:r>
        <w:rPr>
          <w:rFonts w:cs="Arial"/>
          <w:color w:val="000000"/>
        </w:rPr>
        <w:t xml:space="preserve">Referencie </w:t>
      </w:r>
      <w:r w:rsidR="008C03FF">
        <w:rPr>
          <w:rFonts w:cs="Arial"/>
          <w:color w:val="000000"/>
        </w:rPr>
        <w:t>je potrebné predložiť v nasledovnej štruktúre:</w:t>
      </w:r>
    </w:p>
    <w:tbl>
      <w:tblPr>
        <w:tblW w:w="8912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85"/>
        <w:gridCol w:w="1163"/>
        <w:gridCol w:w="1121"/>
        <w:gridCol w:w="1997"/>
        <w:gridCol w:w="1521"/>
      </w:tblGrid>
      <w:tr w:rsidR="008C03FF" w:rsidRPr="00CA2E53" w:rsidTr="00AC6A2B">
        <w:trPr>
          <w:trHeight w:val="997"/>
        </w:trPr>
        <w:tc>
          <w:tcPr>
            <w:tcW w:w="1525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  <w:r w:rsidRPr="004C0992">
              <w:rPr>
                <w:rFonts w:cs="Arial"/>
                <w:color w:val="000000"/>
              </w:rPr>
              <w:t>rok realizácie</w:t>
            </w:r>
          </w:p>
        </w:tc>
        <w:tc>
          <w:tcPr>
            <w:tcW w:w="1585" w:type="dxa"/>
            <w:shd w:val="clear" w:color="auto" w:fill="auto"/>
          </w:tcPr>
          <w:p w:rsidR="008C03FF" w:rsidRPr="00AC6A2B" w:rsidRDefault="008C03FF" w:rsidP="003601F0">
            <w:pPr>
              <w:jc w:val="both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</w:rPr>
              <w:t>stavba</w:t>
            </w:r>
            <w:r w:rsidRPr="004C0992">
              <w:rPr>
                <w:rFonts w:cs="Arial"/>
                <w:color w:val="000000"/>
              </w:rPr>
              <w:t xml:space="preserve"> V</w:t>
            </w:r>
            <w:r>
              <w:rPr>
                <w:rFonts w:cs="Arial"/>
                <w:color w:val="000000"/>
              </w:rPr>
              <w:t>V</w:t>
            </w:r>
            <w:r w:rsidRPr="004C0992">
              <w:rPr>
                <w:rFonts w:cs="Arial"/>
                <w:color w:val="000000"/>
              </w:rPr>
              <w:t>N</w:t>
            </w:r>
            <w:r w:rsidR="00A82E3D">
              <w:rPr>
                <w:rFonts w:cs="Arial"/>
                <w:color w:val="000000"/>
              </w:rPr>
              <w:t xml:space="preserve"> </w:t>
            </w:r>
            <w:r w:rsidR="00A82E3D" w:rsidRPr="00AC6A2B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8C03FF" w:rsidRPr="00AC6A2B" w:rsidRDefault="008C03FF" w:rsidP="003601F0">
            <w:pPr>
              <w:rPr>
                <w:u w:val="single"/>
                <w:vertAlign w:val="superscript"/>
              </w:rPr>
            </w:pPr>
            <w:r w:rsidRPr="004C0992">
              <w:rPr>
                <w:rFonts w:cs="Arial"/>
                <w:color w:val="000000"/>
              </w:rPr>
              <w:t>finančný objem bez DPH</w:t>
            </w:r>
            <w:r w:rsidR="00A82E3D">
              <w:rPr>
                <w:rFonts w:cs="Arial"/>
                <w:color w:val="000000"/>
              </w:rPr>
              <w:t xml:space="preserve"> </w:t>
            </w:r>
            <w:r w:rsidR="00A82E3D" w:rsidRPr="00AC6A2B">
              <w:rPr>
                <w:rFonts w:cs="Arial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21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  <w:r w:rsidRPr="004C0992">
              <w:rPr>
                <w:rFonts w:cs="Arial"/>
                <w:color w:val="000000"/>
              </w:rPr>
              <w:t>odberateľ</w:t>
            </w:r>
          </w:p>
        </w:tc>
        <w:tc>
          <w:tcPr>
            <w:tcW w:w="1997" w:type="dxa"/>
            <w:shd w:val="clear" w:color="auto" w:fill="auto"/>
          </w:tcPr>
          <w:p w:rsidR="008C03FF" w:rsidRPr="001D1D3A" w:rsidRDefault="008C03FF" w:rsidP="003601F0">
            <w:r>
              <w:t>k</w:t>
            </w:r>
            <w:r w:rsidRPr="001D1D3A">
              <w:t>ontaktná osoba odberateľa, tel</w:t>
            </w:r>
            <w:r>
              <w:t>efón</w:t>
            </w:r>
            <w:r w:rsidRPr="001D1D3A">
              <w:t xml:space="preserve"> (pre overenie referencií</w:t>
            </w:r>
            <w:r>
              <w:t>)</w:t>
            </w:r>
          </w:p>
        </w:tc>
        <w:tc>
          <w:tcPr>
            <w:tcW w:w="1521" w:type="dxa"/>
            <w:shd w:val="clear" w:color="auto" w:fill="auto"/>
          </w:tcPr>
          <w:p w:rsidR="000C34C3" w:rsidRDefault="008C03FF" w:rsidP="003601F0">
            <w:pPr>
              <w:jc w:val="both"/>
            </w:pPr>
            <w:r>
              <w:t>s</w:t>
            </w:r>
            <w:r w:rsidRPr="001D1D3A">
              <w:t>ubdodávateľ</w:t>
            </w:r>
            <w:r w:rsidR="000C34C3">
              <w:t xml:space="preserve"> </w:t>
            </w:r>
          </w:p>
          <w:p w:rsidR="008C03FF" w:rsidRPr="00CA2E53" w:rsidRDefault="000C34C3" w:rsidP="000C34C3">
            <w:pPr>
              <w:jc w:val="both"/>
            </w:pPr>
            <w:r w:rsidRPr="00E616DB">
              <w:t xml:space="preserve">(uviesť názov a či vykonával </w:t>
            </w:r>
            <w:r>
              <w:t>realizáciu</w:t>
            </w:r>
            <w:r w:rsidRPr="00E616DB">
              <w:t xml:space="preserve"> alebo IČ)</w:t>
            </w:r>
            <w:r w:rsidR="008C03FF" w:rsidRPr="001D1D3A">
              <w:t xml:space="preserve"> </w:t>
            </w:r>
          </w:p>
        </w:tc>
      </w:tr>
      <w:tr w:rsidR="008C03FF" w:rsidRPr="004C0992" w:rsidTr="00AC6A2B">
        <w:trPr>
          <w:trHeight w:val="234"/>
        </w:trPr>
        <w:tc>
          <w:tcPr>
            <w:tcW w:w="1525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585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997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521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</w:tr>
      <w:tr w:rsidR="008C03FF" w:rsidRPr="004C0992" w:rsidTr="00AC6A2B">
        <w:trPr>
          <w:trHeight w:val="70"/>
        </w:trPr>
        <w:tc>
          <w:tcPr>
            <w:tcW w:w="1525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  <w:r w:rsidRPr="004C0992">
              <w:rPr>
                <w:u w:val="single"/>
              </w:rPr>
              <w:t>SPOLU za rok</w:t>
            </w:r>
          </w:p>
        </w:tc>
        <w:tc>
          <w:tcPr>
            <w:tcW w:w="1585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163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997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  <w:tc>
          <w:tcPr>
            <w:tcW w:w="1521" w:type="dxa"/>
            <w:shd w:val="clear" w:color="auto" w:fill="auto"/>
          </w:tcPr>
          <w:p w:rsidR="008C03FF" w:rsidRPr="004C0992" w:rsidRDefault="008C03FF" w:rsidP="003601F0">
            <w:pPr>
              <w:jc w:val="both"/>
              <w:rPr>
                <w:u w:val="single"/>
              </w:rPr>
            </w:pPr>
          </w:p>
        </w:tc>
      </w:tr>
    </w:tbl>
    <w:p w:rsidR="008C03FF" w:rsidRPr="00AC6A2B" w:rsidRDefault="00A82E3D" w:rsidP="00AC6A2B">
      <w:pPr>
        <w:autoSpaceDE w:val="0"/>
        <w:autoSpaceDN w:val="0"/>
        <w:adjustRightInd w:val="0"/>
        <w:spacing w:after="100"/>
        <w:ind w:left="709"/>
        <w:jc w:val="both"/>
        <w:rPr>
          <w:rFonts w:cs="Arial"/>
          <w:color w:val="000000"/>
          <w:sz w:val="16"/>
          <w:szCs w:val="16"/>
        </w:rPr>
      </w:pPr>
      <w:r w:rsidRPr="00AC6A2B">
        <w:rPr>
          <w:rFonts w:cs="Arial"/>
          <w:color w:val="000000"/>
          <w:sz w:val="16"/>
          <w:szCs w:val="16"/>
          <w:vertAlign w:val="superscript"/>
        </w:rPr>
        <w:t>1)</w:t>
      </w:r>
      <w:r w:rsidR="00BC43D0" w:rsidRPr="00AC6A2B">
        <w:rPr>
          <w:rFonts w:cs="Arial"/>
          <w:color w:val="000000"/>
          <w:sz w:val="16"/>
          <w:szCs w:val="16"/>
        </w:rPr>
        <w:t xml:space="preserve"> je potrebné uviesť názov stavby a</w:t>
      </w:r>
      <w:r w:rsidR="007D6E9A">
        <w:rPr>
          <w:rFonts w:cs="Arial"/>
          <w:color w:val="000000"/>
          <w:sz w:val="16"/>
          <w:szCs w:val="16"/>
        </w:rPr>
        <w:t xml:space="preserve"> bližší </w:t>
      </w:r>
      <w:r w:rsidR="00BC43D0" w:rsidRPr="00AC6A2B">
        <w:rPr>
          <w:rFonts w:cs="Arial"/>
          <w:color w:val="000000"/>
          <w:sz w:val="16"/>
          <w:szCs w:val="16"/>
        </w:rPr>
        <w:t>popis realizovaných činností, ktoré zodpovedajú predmetu prekvalifikačného systému</w:t>
      </w:r>
      <w:r w:rsidR="008C03FF" w:rsidRPr="00AC6A2B">
        <w:rPr>
          <w:rFonts w:cs="Arial"/>
          <w:color w:val="000000"/>
          <w:sz w:val="16"/>
          <w:szCs w:val="16"/>
        </w:rPr>
        <w:t xml:space="preserve"> </w:t>
      </w:r>
    </w:p>
    <w:p w:rsidR="00A82E3D" w:rsidRPr="00AC6A2B" w:rsidRDefault="00A82E3D" w:rsidP="00AC6A2B">
      <w:pPr>
        <w:autoSpaceDE w:val="0"/>
        <w:autoSpaceDN w:val="0"/>
        <w:adjustRightInd w:val="0"/>
        <w:spacing w:after="100"/>
        <w:ind w:left="709"/>
        <w:jc w:val="both"/>
        <w:rPr>
          <w:rFonts w:cs="Arial"/>
          <w:color w:val="000000"/>
          <w:sz w:val="16"/>
          <w:szCs w:val="16"/>
        </w:rPr>
      </w:pPr>
      <w:r w:rsidRPr="00AC6A2B">
        <w:rPr>
          <w:rFonts w:cs="Arial"/>
          <w:color w:val="000000"/>
          <w:sz w:val="16"/>
          <w:szCs w:val="16"/>
          <w:vertAlign w:val="superscript"/>
        </w:rPr>
        <w:t>2)</w:t>
      </w:r>
      <w:r w:rsidRPr="00AC6A2B">
        <w:rPr>
          <w:rFonts w:cs="Arial"/>
          <w:color w:val="000000"/>
          <w:sz w:val="16"/>
          <w:szCs w:val="16"/>
        </w:rPr>
        <w:t xml:space="preserve"> finančný objem uviesť len za realizáciu elektromont. prác na VVN vedeniach a zabezpečenie realizačnej a porealizačnej inžinierskej činnosti podľa predmetu prekvalifikačného systému</w:t>
      </w:r>
    </w:p>
    <w:p w:rsidR="008C03FF" w:rsidRPr="00CF6930" w:rsidRDefault="008C03FF" w:rsidP="00F71F66">
      <w:pPr>
        <w:numPr>
          <w:ilvl w:val="0"/>
          <w:numId w:val="41"/>
        </w:numPr>
        <w:autoSpaceDE w:val="0"/>
        <w:autoSpaceDN w:val="0"/>
        <w:adjustRightInd w:val="0"/>
        <w:spacing w:after="100"/>
        <w:ind w:left="709" w:hanging="284"/>
        <w:jc w:val="both"/>
        <w:rPr>
          <w:rFonts w:cs="Arial"/>
        </w:rPr>
      </w:pPr>
      <w:r>
        <w:t xml:space="preserve">Zoznam kmeňových zamestnancov </w:t>
      </w:r>
      <w:r w:rsidRPr="00CF6930">
        <w:rPr>
          <w:rFonts w:cs="Arial"/>
        </w:rPr>
        <w:t>s uvedením odbornej spôsobilosti</w:t>
      </w:r>
      <w:r w:rsidRPr="008E7D82">
        <w:rPr>
          <w:rFonts w:cs="Arial"/>
        </w:rPr>
        <w:t xml:space="preserve"> týkajúcej sa predmetu PS.</w:t>
      </w:r>
      <w:r w:rsidRPr="00786139">
        <w:rPr>
          <w:rFonts w:cs="Arial"/>
        </w:rPr>
        <w:t xml:space="preserve"> V prípade, že záujemca v rámci realizácie </w:t>
      </w:r>
      <w:r>
        <w:rPr>
          <w:rFonts w:cs="Arial"/>
        </w:rPr>
        <w:t>elektromontážnych prác</w:t>
      </w:r>
      <w:r w:rsidRPr="00786139">
        <w:rPr>
          <w:rFonts w:cs="Arial"/>
        </w:rPr>
        <w:t xml:space="preserve"> spolupracuje s tretími osobami, je potrebné doložiť zoznam spolupracujúcich osôb s uvedením ich odbornej spôsobi</w:t>
      </w:r>
      <w:r w:rsidRPr="0044445D">
        <w:rPr>
          <w:rFonts w:cs="Arial"/>
        </w:rPr>
        <w:t>lo</w:t>
      </w:r>
      <w:r w:rsidRPr="00C929E5">
        <w:rPr>
          <w:rFonts w:cs="Arial"/>
        </w:rPr>
        <w:t>sti. Tento zoznam bude doložený</w:t>
      </w:r>
      <w:r w:rsidRPr="00060EAA">
        <w:t xml:space="preserve"> fotokópiami oprávnení týchto </w:t>
      </w:r>
      <w:r>
        <w:t>osôb, doplnený o číslo autorizačného osvedčenia SKSI a podpísaný štatutárnym zástupcom spoločnosti.</w:t>
      </w:r>
    </w:p>
    <w:p w:rsidR="008C03FF" w:rsidRPr="00060EAA" w:rsidRDefault="008C03FF" w:rsidP="00F71F66">
      <w:pPr>
        <w:numPr>
          <w:ilvl w:val="0"/>
          <w:numId w:val="41"/>
        </w:numPr>
        <w:autoSpaceDE w:val="0"/>
        <w:autoSpaceDN w:val="0"/>
        <w:adjustRightInd w:val="0"/>
        <w:spacing w:after="100"/>
        <w:ind w:left="709" w:hanging="284"/>
        <w:jc w:val="both"/>
        <w:rPr>
          <w:rFonts w:cs="Arial"/>
        </w:rPr>
      </w:pPr>
      <w:r>
        <w:rPr>
          <w:rFonts w:cs="Arial"/>
        </w:rPr>
        <w:t>P</w:t>
      </w:r>
      <w:r w:rsidRPr="00060EAA">
        <w:rPr>
          <w:rFonts w:cs="Arial"/>
        </w:rPr>
        <w:t>ožadované oprávneni</w:t>
      </w:r>
      <w:r>
        <w:rPr>
          <w:rFonts w:cs="Arial"/>
        </w:rPr>
        <w:t>a/osvedčenia</w:t>
      </w:r>
      <w:r w:rsidR="00E900D7">
        <w:rPr>
          <w:rFonts w:cs="Arial"/>
        </w:rPr>
        <w:t>/dokumenty</w:t>
      </w:r>
      <w:r w:rsidRPr="00060EAA">
        <w:rPr>
          <w:rFonts w:cs="Arial"/>
        </w:rPr>
        <w:t>:</w:t>
      </w:r>
    </w:p>
    <w:p w:rsidR="008C03FF" w:rsidRPr="00E77F16" w:rsidRDefault="008C03FF" w:rsidP="008C03FF">
      <w:pPr>
        <w:numPr>
          <w:ilvl w:val="0"/>
          <w:numId w:val="34"/>
        </w:numPr>
        <w:autoSpaceDE w:val="0"/>
        <w:autoSpaceDN w:val="0"/>
        <w:adjustRightInd w:val="0"/>
        <w:spacing w:before="120" w:after="100"/>
        <w:ind w:left="993" w:hanging="285"/>
        <w:jc w:val="both"/>
        <w:rPr>
          <w:rFonts w:cs="Arial"/>
          <w:color w:val="000000"/>
        </w:rPr>
      </w:pPr>
      <w:r>
        <w:rPr>
          <w:rFonts w:cs="Arial"/>
        </w:rPr>
        <w:t>K</w:t>
      </w:r>
      <w:r w:rsidRPr="00060EAA">
        <w:rPr>
          <w:rFonts w:cs="Arial"/>
        </w:rPr>
        <w:t xml:space="preserve">ópia platného </w:t>
      </w:r>
      <w:r>
        <w:rPr>
          <w:rFonts w:cs="Arial"/>
        </w:rPr>
        <w:t xml:space="preserve">oprávnenia </w:t>
      </w:r>
      <w:r w:rsidRPr="00060EAA">
        <w:rPr>
          <w:rFonts w:cs="Arial"/>
        </w:rPr>
        <w:t xml:space="preserve">na </w:t>
      </w:r>
      <w:r w:rsidR="007F7D91">
        <w:rPr>
          <w:rFonts w:cs="Arial"/>
        </w:rPr>
        <w:t>opravy, rekonštrukcie a montáž technického zariadenia</w:t>
      </w:r>
      <w:r w:rsidR="007F7D91" w:rsidRPr="00060EAA">
        <w:rPr>
          <w:rFonts w:cs="Arial"/>
        </w:rPr>
        <w:t xml:space="preserve"> </w:t>
      </w:r>
      <w:r w:rsidR="00876366">
        <w:rPr>
          <w:rFonts w:cs="Arial"/>
        </w:rPr>
        <w:t>podľa §14 a §</w:t>
      </w:r>
      <w:r w:rsidRPr="00060EAA">
        <w:rPr>
          <w:rFonts w:cs="Arial"/>
        </w:rPr>
        <w:t>15</w:t>
      </w:r>
      <w:r w:rsidR="007F7D91">
        <w:rPr>
          <w:rFonts w:cs="Arial"/>
        </w:rPr>
        <w:t xml:space="preserve"> ods. 4</w:t>
      </w:r>
      <w:r w:rsidRPr="00060EAA">
        <w:rPr>
          <w:rFonts w:cs="Arial"/>
        </w:rPr>
        <w:t xml:space="preserve"> zákona č. 124/2006 Z.z.</w:t>
      </w:r>
      <w:r w:rsidRPr="00E77F16">
        <w:rPr>
          <w:rFonts w:cs="Arial"/>
          <w:color w:val="000000"/>
        </w:rPr>
        <w:t xml:space="preserve"> o bezpečnosti a ochrane zdravia pri práci a o zmene a doplnení niektorých zákonov (BOZP), </w:t>
      </w:r>
      <w:r>
        <w:rPr>
          <w:rFonts w:cs="Arial"/>
          <w:color w:val="000000"/>
        </w:rPr>
        <w:t xml:space="preserve">ktoré bude </w:t>
      </w:r>
      <w:r w:rsidRPr="00E77F16">
        <w:rPr>
          <w:rFonts w:cs="Arial"/>
          <w:color w:val="000000"/>
        </w:rPr>
        <w:t xml:space="preserve">vystavené na meno právnickej alebo fyzickej osoby, v minimálnom rozsahu: </w:t>
      </w:r>
      <w:r w:rsidR="007F7D91">
        <w:rPr>
          <w:rFonts w:cs="Arial"/>
          <w:color w:val="000000"/>
        </w:rPr>
        <w:t>VTZ elektrické do 110</w:t>
      </w:r>
      <w:r w:rsidR="00327E2F">
        <w:rPr>
          <w:rFonts w:cs="Arial"/>
          <w:color w:val="000000"/>
        </w:rPr>
        <w:t>kV.</w:t>
      </w:r>
    </w:p>
    <w:p w:rsidR="008638F9" w:rsidRDefault="008C03FF" w:rsidP="00AC6A2B">
      <w:pPr>
        <w:pStyle w:val="Odsekzoznamu"/>
        <w:numPr>
          <w:ilvl w:val="0"/>
          <w:numId w:val="34"/>
        </w:numPr>
        <w:spacing w:before="60" w:after="100"/>
        <w:ind w:left="993" w:hanging="285"/>
        <w:jc w:val="both"/>
      </w:pPr>
      <w:r>
        <w:t xml:space="preserve">Kópia platného </w:t>
      </w:r>
      <w:r w:rsidRPr="00060EAA">
        <w:t xml:space="preserve">osvedčenia o odbornej spôsobilosti v zmysle Vyhlášky č. 508/2009 Z. z., ktorou sa ustanovujú podrobnosti na zistenie bezpečnosti a ochrany zdravia pri práci s technickými zariadeniami tlakovými, zdvíhacími, elektrickými a plynovými a ktorou sa ustanovujú technické zariadenia, ktoré sa považujú za vyhradené technické zariadenia. Odbornú spôsobilosť požadujeme dokladovať tak, že minimálne jeden </w:t>
      </w:r>
      <w:r w:rsidRPr="008638F9">
        <w:rPr>
          <w:u w:val="single"/>
        </w:rPr>
        <w:t>vlastný zamestnanec</w:t>
      </w:r>
      <w:r w:rsidRPr="00060EAA">
        <w:t xml:space="preserve"> musí mať na riadenie činnosti, alebo riadenie prevádzky</w:t>
      </w:r>
      <w:r>
        <w:t xml:space="preserve"> </w:t>
      </w:r>
      <w:r w:rsidRPr="00060EAA">
        <w:t xml:space="preserve">odbornú spôsobilosť podľa §23 </w:t>
      </w:r>
      <w:r>
        <w:t>vyššie uvedenej vyhlášky</w:t>
      </w:r>
      <w:r w:rsidR="00EB3A39">
        <w:t xml:space="preserve"> </w:t>
      </w:r>
      <w:r w:rsidR="00AD5CF4">
        <w:t>p</w:t>
      </w:r>
      <w:r w:rsidR="00AD5CF4" w:rsidRPr="00634649">
        <w:t xml:space="preserve">re činnosti na </w:t>
      </w:r>
      <w:r w:rsidR="00AD5CF4">
        <w:t xml:space="preserve">EZ, </w:t>
      </w:r>
      <w:r w:rsidR="00B564F1">
        <w:t xml:space="preserve">min. rozsah: </w:t>
      </w:r>
      <w:r w:rsidR="00EB3A39" w:rsidRPr="00634649">
        <w:t>nad 1000V</w:t>
      </w:r>
      <w:r w:rsidR="00FB25CB">
        <w:t xml:space="preserve"> do </w:t>
      </w:r>
      <w:r w:rsidR="007F7D91">
        <w:t>110</w:t>
      </w:r>
      <w:r w:rsidR="00FB25CB">
        <w:t>kV</w:t>
      </w:r>
      <w:r w:rsidR="00EB3A39" w:rsidRPr="00634649">
        <w:t>.</w:t>
      </w:r>
    </w:p>
    <w:p w:rsidR="00AE1FC6" w:rsidRDefault="00AE1FC6" w:rsidP="00AC6A2B">
      <w:pPr>
        <w:pStyle w:val="Odsekzoznamu"/>
        <w:numPr>
          <w:ilvl w:val="0"/>
          <w:numId w:val="34"/>
        </w:numPr>
        <w:spacing w:before="60" w:after="100"/>
        <w:ind w:left="993" w:hanging="285"/>
        <w:jc w:val="both"/>
      </w:pPr>
      <w:r>
        <w:t xml:space="preserve">Kópia platného </w:t>
      </w:r>
      <w:r w:rsidRPr="00060EAA">
        <w:t>osvedčeni</w:t>
      </w:r>
      <w:r>
        <w:t>a</w:t>
      </w:r>
      <w:r w:rsidRPr="00060EAA">
        <w:t xml:space="preserve"> na funkciu </w:t>
      </w:r>
      <w:r w:rsidRPr="006C42A0">
        <w:rPr>
          <w:u w:val="single"/>
        </w:rPr>
        <w:t>revízneho technika</w:t>
      </w:r>
      <w:r w:rsidRPr="00060EAA">
        <w:t xml:space="preserve"> vyhradeného technického zariadenia elektrického s odbornou spôsobilosťou podľa §24</w:t>
      </w:r>
      <w:r>
        <w:t xml:space="preserve"> </w:t>
      </w:r>
      <w:r w:rsidRPr="00060EAA">
        <w:t>Vyhlášky č. 508/2009 Z. z.</w:t>
      </w:r>
      <w:r>
        <w:t xml:space="preserve"> </w:t>
      </w:r>
      <w:r w:rsidRPr="00634649">
        <w:t>(</w:t>
      </w:r>
      <w:r>
        <w:t>min. rozsah: VTZ elektrické do 110kV)</w:t>
      </w:r>
      <w:r w:rsidRPr="00060EAA">
        <w:t>, ktorou sa ustanovujú podrobnosti na zistenie bezpečnosti a ochrany zdravia pri práci s technickými zariadeniami tlakovými, zdvíhacími, elektrickými a plynovými a ktorou sa ustanovujú technické zariadenia, ktoré sa považujú za vyhradené technické</w:t>
      </w:r>
      <w:r>
        <w:t xml:space="preserve"> </w:t>
      </w:r>
      <w:r w:rsidRPr="00060EAA">
        <w:t>zariadenia</w:t>
      </w:r>
      <w:r>
        <w:t>.</w:t>
      </w:r>
      <w:r w:rsidRPr="00060EAA">
        <w:t xml:space="preserve"> Záujemca uvedie v zozname, či ide o spolupracujúcu osobu alebo o vlastného zamestnanca</w:t>
      </w:r>
      <w:r>
        <w:t>.</w:t>
      </w:r>
    </w:p>
    <w:p w:rsidR="007514D2" w:rsidRDefault="00AE1FC6" w:rsidP="00AC6A2B">
      <w:pPr>
        <w:numPr>
          <w:ilvl w:val="0"/>
          <w:numId w:val="35"/>
        </w:numPr>
        <w:spacing w:before="60" w:after="100"/>
        <w:ind w:left="993" w:hanging="284"/>
        <w:jc w:val="both"/>
      </w:pPr>
      <w:r w:rsidDel="00AE1FC6">
        <w:lastRenderedPageBreak/>
        <w:t xml:space="preserve"> </w:t>
      </w:r>
      <w:r w:rsidR="00A116E4">
        <w:t xml:space="preserve">V prípade, že záujemca predloží osvedčenie podľa </w:t>
      </w:r>
      <w:r w:rsidR="00A116E4" w:rsidRPr="00060EAA">
        <w:t>§24</w:t>
      </w:r>
      <w:r w:rsidR="00A116E4">
        <w:t xml:space="preserve"> </w:t>
      </w:r>
      <w:r w:rsidR="00A116E4" w:rsidRPr="00060EAA">
        <w:t>Vyhlášky č. 508/2009 Z. z.</w:t>
      </w:r>
      <w:r w:rsidR="00A116E4">
        <w:t xml:space="preserve"> spolupracujúcej osoby a záujemca nemá v oprávnení </w:t>
      </w:r>
      <w:r w:rsidR="00A116E4" w:rsidRPr="00A116E4">
        <w:rPr>
          <w:rFonts w:cs="Arial"/>
        </w:rPr>
        <w:t xml:space="preserve">podľa §14 a §15 ods. 4 zákona č. 124/2006 Z.z. uvedenú činnosť „Odborné prehliadky a odborné skúšky“, je potrebné </w:t>
      </w:r>
      <w:r w:rsidR="00B80202">
        <w:rPr>
          <w:rFonts w:cs="Arial"/>
        </w:rPr>
        <w:t>predložiť aj oprávnenie podľa §14 a §</w:t>
      </w:r>
      <w:r w:rsidR="00A116E4" w:rsidRPr="00A116E4">
        <w:rPr>
          <w:rFonts w:cs="Arial"/>
        </w:rPr>
        <w:t>15 ods. 4 zákona č. 124/2006 Z.z. spolupracujúcej osoby, na základe ktorého môže táto spolupracujúca osoba vykonávať uvedenú činnosť.</w:t>
      </w:r>
      <w:r w:rsidR="007514D2">
        <w:rPr>
          <w:rFonts w:cs="Arial"/>
        </w:rPr>
        <w:t xml:space="preserve"> Pokiaľ spolupracujúca osoba s osvedčením podľa §24 </w:t>
      </w:r>
      <w:r w:rsidR="007514D2" w:rsidRPr="00060EAA">
        <w:t>Vyhlášky č. 508/2009 Z. z.</w:t>
      </w:r>
      <w:r w:rsidR="007514D2">
        <w:t xml:space="preserve"> je SZČO, nie je potrebné dokladovať oprávnenie </w:t>
      </w:r>
      <w:r w:rsidR="00B80202">
        <w:rPr>
          <w:rFonts w:cs="Arial"/>
        </w:rPr>
        <w:t>podľa §14 a §</w:t>
      </w:r>
      <w:r w:rsidR="007514D2" w:rsidRPr="00DB2E5A">
        <w:rPr>
          <w:rFonts w:cs="Arial"/>
        </w:rPr>
        <w:t>15</w:t>
      </w:r>
      <w:r w:rsidR="007514D2">
        <w:rPr>
          <w:rFonts w:cs="Arial"/>
        </w:rPr>
        <w:t xml:space="preserve"> ods. 4</w:t>
      </w:r>
      <w:r w:rsidR="007514D2" w:rsidRPr="00DB2E5A">
        <w:rPr>
          <w:rFonts w:cs="Arial"/>
        </w:rPr>
        <w:t xml:space="preserve"> zákona č. 124/2006 Z.z</w:t>
      </w:r>
      <w:r w:rsidR="007514D2">
        <w:rPr>
          <w:rFonts w:cs="Arial"/>
        </w:rPr>
        <w:t>.</w:t>
      </w:r>
    </w:p>
    <w:p w:rsidR="008C03FF" w:rsidRDefault="008C03FF" w:rsidP="008C03FF">
      <w:pPr>
        <w:numPr>
          <w:ilvl w:val="0"/>
          <w:numId w:val="34"/>
        </w:numPr>
        <w:spacing w:before="60" w:after="100"/>
        <w:ind w:left="993" w:hanging="285"/>
        <w:jc w:val="both"/>
      </w:pPr>
      <w:r>
        <w:t>A</w:t>
      </w:r>
      <w:r w:rsidRPr="00060EAA">
        <w:t>utorizačné osvedčenie vydané Slovenskou komorou stavebných inžinierov (</w:t>
      </w:r>
      <w:r>
        <w:t xml:space="preserve">ďalej len </w:t>
      </w:r>
      <w:r w:rsidR="00E81D49">
        <w:t>„</w:t>
      </w:r>
      <w:r w:rsidRPr="00060EAA">
        <w:t>SKSI</w:t>
      </w:r>
      <w:r w:rsidR="00E81D49">
        <w:t>“</w:t>
      </w:r>
      <w:r w:rsidRPr="00060EAA">
        <w:t xml:space="preserve">), podľa zákona SNR č. 138/1992 Zb. o autorizovaných architektoch a autorizovaných stavebných inžinieroch v znení neskorších predpisov pre výkon činnosti </w:t>
      </w:r>
      <w:r w:rsidRPr="006C42A0">
        <w:rPr>
          <w:u w:val="single"/>
        </w:rPr>
        <w:t>stavbyvedúci</w:t>
      </w:r>
      <w:r>
        <w:t xml:space="preserve"> s odborným zameraním</w:t>
      </w:r>
      <w:r w:rsidRPr="00060EAA">
        <w:t>:</w:t>
      </w:r>
    </w:p>
    <w:p w:rsidR="008C03FF" w:rsidRDefault="008C03FF" w:rsidP="008C03FF">
      <w:pPr>
        <w:numPr>
          <w:ilvl w:val="1"/>
          <w:numId w:val="35"/>
        </w:numPr>
        <w:spacing w:before="60" w:after="100"/>
        <w:jc w:val="both"/>
      </w:pPr>
      <w:r w:rsidRPr="00060EAA">
        <w:t>Inžinierske stavby</w:t>
      </w:r>
      <w:r>
        <w:t xml:space="preserve"> - </w:t>
      </w:r>
      <w:r w:rsidRPr="00060EAA">
        <w:t xml:space="preserve"> </w:t>
      </w:r>
      <w:r>
        <w:t xml:space="preserve">potrubné, </w:t>
      </w:r>
      <w:r w:rsidRPr="00060EAA">
        <w:t xml:space="preserve">energetické </w:t>
      </w:r>
      <w:r>
        <w:t xml:space="preserve">a iné líniové </w:t>
      </w:r>
      <w:r w:rsidRPr="00060EAA">
        <w:t>stavby</w:t>
      </w:r>
      <w:r>
        <w:t>,</w:t>
      </w:r>
    </w:p>
    <w:p w:rsidR="008C03FF" w:rsidRPr="00060EAA" w:rsidRDefault="008C03FF" w:rsidP="008638F9">
      <w:pPr>
        <w:spacing w:before="60" w:after="100"/>
        <w:ind w:left="993"/>
        <w:jc w:val="both"/>
      </w:pPr>
      <w:r w:rsidRPr="00060EAA">
        <w:t xml:space="preserve">Osoba musí byť uvedená </w:t>
      </w:r>
      <w:r w:rsidRPr="00B7505E">
        <w:rPr>
          <w:u w:val="single"/>
        </w:rPr>
        <w:t>v zozname vlastných zamestnancov</w:t>
      </w:r>
      <w:r>
        <w:t>, záujemca doplní iba číslo autorizačného osvedčenia SKSI zamestnanca.</w:t>
      </w:r>
    </w:p>
    <w:p w:rsidR="008C03FF" w:rsidRDefault="008C03FF" w:rsidP="00F71F66">
      <w:pPr>
        <w:numPr>
          <w:ilvl w:val="0"/>
          <w:numId w:val="41"/>
        </w:numPr>
        <w:autoSpaceDE w:val="0"/>
        <w:autoSpaceDN w:val="0"/>
        <w:adjustRightInd w:val="0"/>
        <w:spacing w:after="100"/>
        <w:ind w:left="709" w:hanging="284"/>
        <w:jc w:val="both"/>
        <w:rPr>
          <w:rStyle w:val="h1a2"/>
          <w:rFonts w:cs="Arial"/>
          <w:sz w:val="20"/>
          <w:szCs w:val="20"/>
        </w:rPr>
      </w:pPr>
      <w:r w:rsidRPr="007E6C32">
        <w:rPr>
          <w:rFonts w:cs="Arial"/>
        </w:rPr>
        <w:t xml:space="preserve">Bezpečné technologické postupy (BTP) na práce VVN podľa MPSVaR SR č. 147/2013 Z.z., o BOZP, </w:t>
      </w:r>
      <w:r w:rsidRPr="007E6C32">
        <w:rPr>
          <w:rStyle w:val="h1a2"/>
          <w:rFonts w:cs="Arial"/>
          <w:sz w:val="20"/>
          <w:szCs w:val="20"/>
          <w:specVanish w:val="0"/>
        </w:rPr>
        <w:t xml:space="preserve">na zaistenie bezpečnosti a ochrany zdravia pri stavebných prácach. </w:t>
      </w:r>
      <w:r w:rsidRPr="00171ADD">
        <w:rPr>
          <w:rStyle w:val="h1a2"/>
          <w:rFonts w:cs="Arial"/>
          <w:sz w:val="20"/>
          <w:szCs w:val="20"/>
          <w:specVanish w:val="0"/>
        </w:rPr>
        <w:t>Záujemca preukáže splnenie podmienky kópiami BTP z už zrealizovanej stavby</w:t>
      </w:r>
      <w:r>
        <w:rPr>
          <w:rStyle w:val="h1a2"/>
          <w:rFonts w:cs="Arial"/>
          <w:sz w:val="20"/>
          <w:szCs w:val="20"/>
          <w:specVanish w:val="0"/>
        </w:rPr>
        <w:t xml:space="preserve"> </w:t>
      </w:r>
      <w:r w:rsidRPr="00D01F91">
        <w:rPr>
          <w:rStyle w:val="h1a2"/>
          <w:rFonts w:cs="Arial"/>
          <w:sz w:val="20"/>
          <w:szCs w:val="20"/>
          <w:specVanish w:val="0"/>
        </w:rPr>
        <w:t xml:space="preserve">alebo všeobecnými BTP </w:t>
      </w:r>
      <w:r>
        <w:rPr>
          <w:rStyle w:val="h1a2"/>
          <w:rFonts w:cs="Arial"/>
          <w:sz w:val="20"/>
          <w:szCs w:val="20"/>
          <w:specVanish w:val="0"/>
        </w:rPr>
        <w:t>na práce VVN.</w:t>
      </w:r>
    </w:p>
    <w:p w:rsidR="008C03FF" w:rsidRPr="008C03FF" w:rsidRDefault="008C03FF" w:rsidP="008C03FF">
      <w:pPr>
        <w:spacing w:after="100"/>
        <w:jc w:val="both"/>
        <w:rPr>
          <w:u w:val="single"/>
        </w:rPr>
      </w:pPr>
    </w:p>
    <w:p w:rsidR="00EA1450" w:rsidRPr="00BF679A" w:rsidRDefault="00EA1450" w:rsidP="008C03FF">
      <w:pPr>
        <w:numPr>
          <w:ilvl w:val="0"/>
          <w:numId w:val="21"/>
        </w:numPr>
        <w:tabs>
          <w:tab w:val="num" w:pos="426"/>
        </w:tabs>
        <w:spacing w:after="100"/>
        <w:ind w:left="425" w:hanging="425"/>
        <w:jc w:val="both"/>
        <w:rPr>
          <w:u w:val="single"/>
        </w:rPr>
      </w:pPr>
      <w:r w:rsidRPr="00BF679A">
        <w:rPr>
          <w:u w:val="single"/>
        </w:rPr>
        <w:t>Požiadavky týkajúce sa zabezpečenia kvality</w:t>
      </w:r>
      <w:r w:rsidR="004C0271">
        <w:rPr>
          <w:u w:val="single"/>
        </w:rPr>
        <w:t xml:space="preserve">, ochrany ŽP a BOZP </w:t>
      </w:r>
      <w:r w:rsidRPr="00BF679A">
        <w:rPr>
          <w:u w:val="single"/>
        </w:rPr>
        <w:t>:</w:t>
      </w:r>
    </w:p>
    <w:p w:rsidR="008638F9" w:rsidRDefault="00A23B74" w:rsidP="00AC6A2B">
      <w:pPr>
        <w:autoSpaceDE w:val="0"/>
        <w:autoSpaceDN w:val="0"/>
        <w:adjustRightInd w:val="0"/>
        <w:spacing w:after="100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Splnenie požiadavky záujemca preukáže c</w:t>
      </w:r>
      <w:r w:rsidRPr="005E7BF3">
        <w:rPr>
          <w:rFonts w:cs="Arial"/>
          <w:color w:val="000000"/>
        </w:rPr>
        <w:t>ertifikát</w:t>
      </w:r>
      <w:r>
        <w:rPr>
          <w:rFonts w:cs="Arial"/>
          <w:color w:val="000000"/>
        </w:rPr>
        <w:t xml:space="preserve">om </w:t>
      </w:r>
      <w:r w:rsidRPr="005E7BF3">
        <w:rPr>
          <w:rFonts w:cs="Arial"/>
          <w:color w:val="000000"/>
        </w:rPr>
        <w:t>ISO, príp. in</w:t>
      </w:r>
      <w:r>
        <w:rPr>
          <w:rFonts w:cs="Arial"/>
          <w:color w:val="000000"/>
        </w:rPr>
        <w:t>ými</w:t>
      </w:r>
      <w:r w:rsidRPr="005E7BF3">
        <w:rPr>
          <w:rFonts w:cs="Arial"/>
          <w:color w:val="000000"/>
        </w:rPr>
        <w:t xml:space="preserve"> riadiac</w:t>
      </w:r>
      <w:r>
        <w:rPr>
          <w:rFonts w:cs="Arial"/>
          <w:color w:val="000000"/>
        </w:rPr>
        <w:t>imi</w:t>
      </w:r>
      <w:r w:rsidRPr="005E7BF3">
        <w:rPr>
          <w:rFonts w:cs="Arial"/>
          <w:color w:val="000000"/>
        </w:rPr>
        <w:t xml:space="preserve"> dokument</w:t>
      </w:r>
      <w:r>
        <w:rPr>
          <w:rFonts w:cs="Arial"/>
          <w:color w:val="000000"/>
        </w:rPr>
        <w:t>mi</w:t>
      </w:r>
      <w:r w:rsidRPr="005E7BF3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ktoré</w:t>
      </w:r>
      <w:r w:rsidRPr="005E7BF3">
        <w:rPr>
          <w:rFonts w:cs="Arial"/>
          <w:color w:val="000000"/>
        </w:rPr>
        <w:t xml:space="preserve"> sa</w:t>
      </w:r>
      <w:r>
        <w:rPr>
          <w:rFonts w:cs="Arial"/>
          <w:color w:val="000000"/>
        </w:rPr>
        <w:t xml:space="preserve"> týkajú</w:t>
      </w:r>
      <w:r w:rsidRPr="005E7BF3">
        <w:rPr>
          <w:rFonts w:cs="Arial"/>
          <w:color w:val="000000"/>
        </w:rPr>
        <w:t xml:space="preserve"> systému manažérstva kvality</w:t>
      </w:r>
      <w:r>
        <w:rPr>
          <w:rFonts w:cs="Arial"/>
          <w:color w:val="000000"/>
        </w:rPr>
        <w:t xml:space="preserve"> alebo</w:t>
      </w:r>
      <w:r w:rsidRPr="005E7BF3">
        <w:rPr>
          <w:rFonts w:cs="Arial"/>
          <w:color w:val="000000"/>
        </w:rPr>
        <w:t xml:space="preserve"> životného prostredia </w:t>
      </w:r>
      <w:r>
        <w:rPr>
          <w:rFonts w:cs="Arial"/>
          <w:color w:val="000000"/>
        </w:rPr>
        <w:t>alebo</w:t>
      </w:r>
      <w:r w:rsidRPr="005E7BF3">
        <w:rPr>
          <w:rFonts w:cs="Arial"/>
          <w:color w:val="000000"/>
        </w:rPr>
        <w:t xml:space="preserve"> bezpečnosti práce (napr. relevantné interné smernice, príkazy a nariadenia, opis zabezpečenia </w:t>
      </w:r>
      <w:r>
        <w:rPr>
          <w:rFonts w:cs="Arial"/>
          <w:color w:val="000000"/>
        </w:rPr>
        <w:t xml:space="preserve">systému manažérstva </w:t>
      </w:r>
      <w:r w:rsidRPr="005E7BF3">
        <w:rPr>
          <w:rFonts w:cs="Arial"/>
          <w:color w:val="000000"/>
        </w:rPr>
        <w:t>kvality ai.)</w:t>
      </w:r>
    </w:p>
    <w:p w:rsidR="00E25BB5" w:rsidRDefault="00E25BB5" w:rsidP="00AC6A2B">
      <w:pPr>
        <w:autoSpaceDE w:val="0"/>
        <w:autoSpaceDN w:val="0"/>
        <w:adjustRightInd w:val="0"/>
        <w:spacing w:after="100"/>
        <w:ind w:left="426"/>
        <w:jc w:val="both"/>
        <w:rPr>
          <w:rStyle w:val="h1a2"/>
          <w:rFonts w:cs="Arial"/>
          <w:sz w:val="20"/>
          <w:szCs w:val="20"/>
        </w:rPr>
      </w:pPr>
      <w:r>
        <w:rPr>
          <w:rFonts w:cs="Arial"/>
          <w:color w:val="000000"/>
        </w:rPr>
        <w:t xml:space="preserve">V rámci bezpečnosti práce záujemca </w:t>
      </w:r>
      <w:r>
        <w:rPr>
          <w:rStyle w:val="h1a2"/>
          <w:rFonts w:cs="Arial"/>
          <w:sz w:val="20"/>
          <w:szCs w:val="20"/>
          <w:specVanish w:val="0"/>
        </w:rPr>
        <w:t>predloží nasledujúce dokumenty týkajúce sa BOZP:</w:t>
      </w:r>
    </w:p>
    <w:p w:rsidR="00E25BB5" w:rsidRDefault="00E25BB5" w:rsidP="00E25BB5">
      <w:pPr>
        <w:numPr>
          <w:ilvl w:val="0"/>
          <w:numId w:val="37"/>
        </w:numPr>
        <w:autoSpaceDE w:val="0"/>
        <w:autoSpaceDN w:val="0"/>
        <w:adjustRightInd w:val="0"/>
        <w:spacing w:after="100"/>
        <w:ind w:left="993" w:hanging="284"/>
        <w:jc w:val="both"/>
        <w:rPr>
          <w:rStyle w:val="h1a2"/>
          <w:rFonts w:cs="Arial"/>
          <w:sz w:val="20"/>
          <w:szCs w:val="20"/>
        </w:rPr>
      </w:pPr>
      <w:r>
        <w:rPr>
          <w:rStyle w:val="h1a2"/>
          <w:rFonts w:cs="Arial"/>
          <w:sz w:val="20"/>
          <w:szCs w:val="20"/>
          <w:specVanish w:val="0"/>
        </w:rPr>
        <w:t>Zoznam smerníc alebo iných interných dokumentov, ktoré riadia BOZP v spoločnosti záujemcu.</w:t>
      </w:r>
    </w:p>
    <w:p w:rsidR="00E25BB5" w:rsidRDefault="00E25BB5" w:rsidP="00E25BB5">
      <w:pPr>
        <w:numPr>
          <w:ilvl w:val="0"/>
          <w:numId w:val="37"/>
        </w:numPr>
        <w:autoSpaceDE w:val="0"/>
        <w:autoSpaceDN w:val="0"/>
        <w:adjustRightInd w:val="0"/>
        <w:spacing w:after="100"/>
        <w:ind w:left="993" w:hanging="284"/>
        <w:jc w:val="both"/>
        <w:rPr>
          <w:rStyle w:val="h1a2"/>
          <w:rFonts w:cs="Arial"/>
          <w:sz w:val="20"/>
          <w:szCs w:val="20"/>
        </w:rPr>
      </w:pPr>
      <w:r>
        <w:rPr>
          <w:rStyle w:val="h1a2"/>
          <w:rFonts w:cs="Arial"/>
          <w:sz w:val="20"/>
          <w:szCs w:val="20"/>
          <w:specVanish w:val="0"/>
        </w:rPr>
        <w:t xml:space="preserve">Systém vykonávania kontrol na zabezpečenie BOZP osôb </w:t>
      </w:r>
      <w:r w:rsidR="006E39EE">
        <w:rPr>
          <w:rStyle w:val="h1a2"/>
          <w:rFonts w:cs="Arial"/>
          <w:sz w:val="20"/>
          <w:szCs w:val="20"/>
          <w:specVanish w:val="0"/>
        </w:rPr>
        <w:t>počas realizácie stavieb</w:t>
      </w:r>
    </w:p>
    <w:p w:rsidR="00E25BB5" w:rsidRDefault="00E25BB5" w:rsidP="00E25BB5">
      <w:pPr>
        <w:numPr>
          <w:ilvl w:val="0"/>
          <w:numId w:val="37"/>
        </w:numPr>
        <w:autoSpaceDE w:val="0"/>
        <w:autoSpaceDN w:val="0"/>
        <w:adjustRightInd w:val="0"/>
        <w:spacing w:after="100"/>
        <w:ind w:left="993" w:hanging="284"/>
        <w:jc w:val="both"/>
        <w:rPr>
          <w:rStyle w:val="h1a2"/>
          <w:rFonts w:cs="Arial"/>
          <w:sz w:val="20"/>
          <w:szCs w:val="20"/>
        </w:rPr>
      </w:pPr>
      <w:r>
        <w:rPr>
          <w:rStyle w:val="h1a2"/>
          <w:rFonts w:cs="Arial"/>
          <w:sz w:val="20"/>
          <w:szCs w:val="20"/>
          <w:specVanish w:val="0"/>
        </w:rPr>
        <w:t>Systém prideľovania OOPP na základe vypracovanej analýzy rizík a nebezpečenstiev v rámci BOZP</w:t>
      </w:r>
    </w:p>
    <w:p w:rsidR="00C00508" w:rsidRPr="00C00508" w:rsidRDefault="00C00508" w:rsidP="00AC6A2B">
      <w:pPr>
        <w:pStyle w:val="Odsekzoznamu"/>
        <w:autoSpaceDE w:val="0"/>
        <w:autoSpaceDN w:val="0"/>
        <w:adjustRightInd w:val="0"/>
        <w:spacing w:before="60" w:after="100"/>
        <w:ind w:left="426"/>
        <w:jc w:val="both"/>
        <w:rPr>
          <w:rFonts w:cs="Arial"/>
          <w:color w:val="000000"/>
        </w:rPr>
      </w:pPr>
      <w:r w:rsidRPr="00C00508">
        <w:rPr>
          <w:rFonts w:cs="Arial"/>
          <w:color w:val="000000"/>
        </w:rPr>
        <w:t>K ochrane životného prostredia záujemca</w:t>
      </w:r>
      <w:r>
        <w:rPr>
          <w:rFonts w:cs="Arial"/>
          <w:color w:val="000000"/>
        </w:rPr>
        <w:t xml:space="preserve"> </w:t>
      </w:r>
      <w:r w:rsidRPr="00C00508">
        <w:rPr>
          <w:rFonts w:cs="Arial"/>
          <w:color w:val="000000"/>
        </w:rPr>
        <w:t>predloží kópiu Potvrdenia o registrácii vydaného prís</w:t>
      </w:r>
      <w:r w:rsidR="005A4743">
        <w:rPr>
          <w:rFonts w:cs="Arial"/>
          <w:color w:val="000000"/>
        </w:rPr>
        <w:t xml:space="preserve">lušným okresným úradom podľa §98 </w:t>
      </w:r>
      <w:r w:rsidRPr="00C00508">
        <w:rPr>
          <w:rFonts w:cs="Arial"/>
          <w:color w:val="000000"/>
        </w:rPr>
        <w:t xml:space="preserve">odst.2  a odst.4 zákona </w:t>
      </w:r>
      <w:r w:rsidR="005A5D53">
        <w:rPr>
          <w:rFonts w:cs="Arial"/>
          <w:color w:val="000000"/>
        </w:rPr>
        <w:t xml:space="preserve">č. </w:t>
      </w:r>
      <w:r w:rsidRPr="00C00508">
        <w:rPr>
          <w:rFonts w:cs="Arial"/>
          <w:color w:val="000000"/>
        </w:rPr>
        <w:t>79/2015 Z.z. o odpadoch.</w:t>
      </w:r>
    </w:p>
    <w:p w:rsidR="00735178" w:rsidRDefault="00735178" w:rsidP="00735178">
      <w:pPr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735178" w:rsidRDefault="00954A92" w:rsidP="007A0350">
      <w:pPr>
        <w:spacing w:after="120"/>
        <w:jc w:val="both"/>
        <w:rPr>
          <w:rFonts w:cs="Arial"/>
        </w:rPr>
      </w:pPr>
      <w:r>
        <w:rPr>
          <w:rFonts w:cs="Arial"/>
        </w:rPr>
        <w:t xml:space="preserve">Spoločnosť </w:t>
      </w:r>
      <w:r w:rsidR="00917692">
        <w:rPr>
          <w:rFonts w:cs="Arial"/>
        </w:rPr>
        <w:t>SSD</w:t>
      </w:r>
      <w:r>
        <w:rPr>
          <w:rFonts w:cs="Arial"/>
        </w:rPr>
        <w:t>, a.s.</w:t>
      </w:r>
      <w:r w:rsidRPr="00DB4646">
        <w:rPr>
          <w:rFonts w:cs="Arial"/>
        </w:rPr>
        <w:t xml:space="preserve"> je oprávnená preveriť splnenie vyššie uvedených podmienok</w:t>
      </w:r>
      <w:r w:rsidR="0021755B">
        <w:rPr>
          <w:rFonts w:cs="Arial"/>
        </w:rPr>
        <w:t xml:space="preserve"> a </w:t>
      </w:r>
      <w:r>
        <w:rPr>
          <w:rFonts w:cs="Arial"/>
        </w:rPr>
        <w:t>za tým účelom je oprávnená žiadať záujemcu o vysvetlenie a doplnenie predložených dokladov.</w:t>
      </w:r>
    </w:p>
    <w:p w:rsidR="0007520A" w:rsidRDefault="00513605" w:rsidP="00B7505E">
      <w:pPr>
        <w:jc w:val="both"/>
        <w:rPr>
          <w:rFonts w:cs="Arial"/>
        </w:rPr>
      </w:pPr>
      <w:r>
        <w:rPr>
          <w:rFonts w:cs="Arial"/>
        </w:rPr>
        <w:t xml:space="preserve">Zahraničné subjekty predložia </w:t>
      </w:r>
      <w:r w:rsidR="00EC16EA">
        <w:rPr>
          <w:rFonts w:cs="Arial"/>
        </w:rPr>
        <w:t xml:space="preserve">k </w:t>
      </w:r>
      <w:r>
        <w:rPr>
          <w:rFonts w:cs="Arial"/>
        </w:rPr>
        <w:t> odbornej kvalifikácii</w:t>
      </w:r>
      <w:r w:rsidR="00EC16EA">
        <w:rPr>
          <w:rFonts w:cs="Arial"/>
        </w:rPr>
        <w:t xml:space="preserve"> čestné vyhlásenie podpísané štatutárnym zástupcom spoločnosti, v ktorom deklarujú, že po zaradení do PS a po tom ako sa stanú víťazom vo výberovom konaní na konkrétnu stavbu,</w:t>
      </w:r>
      <w:r w:rsidR="00B417D8">
        <w:rPr>
          <w:rFonts w:cs="Arial"/>
        </w:rPr>
        <w:t xml:space="preserve"> požiadajú SKSI o hosťovanie na daný projekt</w:t>
      </w:r>
      <w:r w:rsidR="00B417D8" w:rsidRPr="00A7597B">
        <w:rPr>
          <w:rFonts w:cs="Arial"/>
        </w:rPr>
        <w:t>.</w:t>
      </w:r>
      <w:r>
        <w:rPr>
          <w:rFonts w:cs="Arial"/>
        </w:rPr>
        <w:t xml:space="preserve"> </w:t>
      </w:r>
    </w:p>
    <w:p w:rsidR="0007520A" w:rsidRDefault="0007520A" w:rsidP="0007520A">
      <w:pPr>
        <w:spacing w:before="120"/>
        <w:jc w:val="both"/>
        <w:rPr>
          <w:rFonts w:cs="Arial"/>
        </w:rPr>
      </w:pPr>
      <w:r>
        <w:rPr>
          <w:rFonts w:cs="Arial"/>
        </w:rPr>
        <w:t xml:space="preserve">V prípade, že zahraničný subjekt požiadal SKSI o usadenie v SR, k odbornej kvalifikácii predloží zoznam </w:t>
      </w:r>
      <w:r w:rsidRPr="008F26F8">
        <w:t>kmeňových zamestnancov</w:t>
      </w:r>
      <w:r w:rsidRPr="00093033">
        <w:t xml:space="preserve"> </w:t>
      </w:r>
      <w:r>
        <w:t>alebo spolupracujúcich  osôb, v ktorom budú uvedené čísla jednotlivých autorizačných osvedčení SKSI.</w:t>
      </w:r>
    </w:p>
    <w:p w:rsidR="0007520A" w:rsidRDefault="0007520A" w:rsidP="00B7505E">
      <w:pPr>
        <w:jc w:val="both"/>
        <w:rPr>
          <w:rFonts w:cs="Arial"/>
        </w:rPr>
      </w:pPr>
    </w:p>
    <w:p w:rsidR="00D571B4" w:rsidRDefault="000B358D" w:rsidP="00B7505E">
      <w:pPr>
        <w:jc w:val="both"/>
        <w:rPr>
          <w:rFonts w:cs="Arial"/>
        </w:rPr>
      </w:pPr>
      <w:r>
        <w:rPr>
          <w:rFonts w:cs="Arial"/>
        </w:rPr>
        <w:t>Podmienky</w:t>
      </w:r>
      <w:r w:rsidR="00B92BFB">
        <w:rPr>
          <w:rFonts w:cs="Arial"/>
        </w:rPr>
        <w:t xml:space="preserve"> </w:t>
      </w:r>
      <w:r w:rsidR="00B417D8">
        <w:rPr>
          <w:rFonts w:cs="Arial"/>
        </w:rPr>
        <w:t>hosťovania</w:t>
      </w:r>
      <w:r w:rsidR="0007520A">
        <w:rPr>
          <w:rFonts w:cs="Arial"/>
        </w:rPr>
        <w:t xml:space="preserve"> / usadenia v SR</w:t>
      </w:r>
      <w:r w:rsidR="00B417D8">
        <w:rPr>
          <w:rFonts w:cs="Arial"/>
        </w:rPr>
        <w:t xml:space="preserve"> </w:t>
      </w:r>
      <w:r w:rsidR="00B941D6">
        <w:rPr>
          <w:rFonts w:cs="Arial"/>
        </w:rPr>
        <w:t xml:space="preserve">sú uvedené na web stránke SKSI: </w:t>
      </w:r>
      <w:hyperlink r:id="rId10" w:history="1">
        <w:r w:rsidR="00D571B4" w:rsidRPr="00B35C6F">
          <w:rPr>
            <w:rStyle w:val="Hypertextovprepojenie"/>
            <w:rFonts w:cs="Arial"/>
          </w:rPr>
          <w:t>www.sksi.sk</w:t>
        </w:r>
      </w:hyperlink>
      <w:r w:rsidR="00D571B4">
        <w:rPr>
          <w:rFonts w:cs="Arial"/>
        </w:rPr>
        <w:t xml:space="preserve"> v časti Uznávanie </w:t>
      </w:r>
      <w:r w:rsidR="00B417D8">
        <w:rPr>
          <w:rFonts w:cs="Arial"/>
        </w:rPr>
        <w:t>odbornej kvalifikácie</w:t>
      </w:r>
      <w:r w:rsidR="00D571B4">
        <w:rPr>
          <w:rFonts w:cs="Arial"/>
        </w:rPr>
        <w:t>.</w:t>
      </w:r>
    </w:p>
    <w:p w:rsidR="00617056" w:rsidRDefault="00617056" w:rsidP="00B7505E">
      <w:pPr>
        <w:spacing w:before="120"/>
        <w:jc w:val="both"/>
        <w:rPr>
          <w:rFonts w:cs="Arial"/>
        </w:rPr>
      </w:pPr>
      <w:r>
        <w:rPr>
          <w:rFonts w:cs="Arial"/>
        </w:rPr>
        <w:t>Stručný prehľad kvalifikačných podmienok sa nachádza v Prílohe č.1.</w:t>
      </w:r>
    </w:p>
    <w:p w:rsidR="00AA215E" w:rsidRDefault="00AA215E" w:rsidP="002D7D6E">
      <w:pPr>
        <w:spacing w:before="120"/>
        <w:jc w:val="both"/>
        <w:rPr>
          <w:rFonts w:cs="Arial"/>
        </w:rPr>
      </w:pPr>
    </w:p>
    <w:p w:rsidR="00227CED" w:rsidRPr="00A16E77" w:rsidRDefault="00227CED" w:rsidP="00757479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b/>
          <w:bCs/>
          <w:color w:val="000000"/>
        </w:rPr>
      </w:pPr>
      <w:r w:rsidRPr="00A16E77">
        <w:rPr>
          <w:rFonts w:cs="Arial"/>
          <w:b/>
          <w:bCs/>
          <w:color w:val="000000"/>
        </w:rPr>
        <w:t>Predkladanie dokladov</w:t>
      </w:r>
    </w:p>
    <w:p w:rsidR="00187DFC" w:rsidRDefault="00187DFC" w:rsidP="00AC6A2B">
      <w:pPr>
        <w:pStyle w:val="Odsekzoznamu"/>
        <w:numPr>
          <w:ilvl w:val="0"/>
          <w:numId w:val="45"/>
        </w:numPr>
        <w:ind w:left="426" w:hanging="426"/>
      </w:pPr>
      <w:r w:rsidRPr="00AC6A2B">
        <w:rPr>
          <w:rFonts w:cs="Arial"/>
          <w:color w:val="000000"/>
        </w:rPr>
        <w:t xml:space="preserve">Záujemca môže zaslať žiadosť o zaradenie do PS vrátane požadovaných dokumentov kedykoľvek v priebehu príslušného roka </w:t>
      </w:r>
      <w:r w:rsidR="003C3739" w:rsidRPr="00AC6A2B">
        <w:rPr>
          <w:rFonts w:cs="Arial"/>
          <w:color w:val="000000"/>
        </w:rPr>
        <w:t>výhradne v elektronickej forme</w:t>
      </w:r>
      <w:r w:rsidR="00AD32F6" w:rsidRPr="00AC6A2B">
        <w:rPr>
          <w:rFonts w:cs="Arial"/>
          <w:color w:val="000000"/>
        </w:rPr>
        <w:t xml:space="preserve">  (</w:t>
      </w:r>
      <w:r w:rsidR="003006D5" w:rsidRPr="00AC6A2B">
        <w:rPr>
          <w:rFonts w:cs="Arial"/>
          <w:color w:val="000000"/>
        </w:rPr>
        <w:t>e</w:t>
      </w:r>
      <w:r w:rsidR="00AD32F6" w:rsidRPr="00AC6A2B">
        <w:rPr>
          <w:rFonts w:cs="Arial"/>
          <w:color w:val="000000"/>
        </w:rPr>
        <w:t>-</w:t>
      </w:r>
      <w:r w:rsidR="003006D5" w:rsidRPr="00AC6A2B">
        <w:rPr>
          <w:rFonts w:cs="Arial"/>
          <w:color w:val="000000"/>
        </w:rPr>
        <w:t>mailom</w:t>
      </w:r>
      <w:r w:rsidR="00AD32F6" w:rsidRPr="00AC6A2B">
        <w:rPr>
          <w:rFonts w:cs="Arial"/>
          <w:color w:val="000000"/>
        </w:rPr>
        <w:t>)</w:t>
      </w:r>
      <w:r w:rsidR="003C3739" w:rsidRPr="00AC6A2B">
        <w:rPr>
          <w:rFonts w:cs="Arial"/>
          <w:color w:val="000000"/>
        </w:rPr>
        <w:t xml:space="preserve"> na adresu </w:t>
      </w:r>
      <w:r w:rsidR="003C3739" w:rsidRPr="001534CD">
        <w:rPr>
          <w:rFonts w:cs="Arial"/>
          <w:color w:val="0000FF"/>
        </w:rPr>
        <w:t>erika.papugova@ssd.sk</w:t>
      </w:r>
      <w:r w:rsidR="003C3739" w:rsidRPr="00AC6A2B">
        <w:rPr>
          <w:rFonts w:cs="Arial"/>
          <w:color w:val="000000"/>
        </w:rPr>
        <w:t xml:space="preserve">. </w:t>
      </w:r>
    </w:p>
    <w:p w:rsidR="00192294" w:rsidRPr="00EA4416" w:rsidRDefault="00187DFC" w:rsidP="00192294">
      <w:pPr>
        <w:tabs>
          <w:tab w:val="left" w:pos="426"/>
        </w:tabs>
        <w:spacing w:line="240" w:lineRule="exact"/>
        <w:ind w:left="426"/>
        <w:jc w:val="both"/>
        <w:rPr>
          <w:rFonts w:cs="Arial"/>
          <w:color w:val="000000"/>
        </w:rPr>
      </w:pPr>
      <w:r w:rsidRPr="00EA4416">
        <w:rPr>
          <w:rFonts w:cs="Arial"/>
          <w:color w:val="000000"/>
        </w:rPr>
        <w:t>Dokumenty v papierovej forme nebudú akceptované.</w:t>
      </w:r>
      <w:r w:rsidR="003C3739">
        <w:rPr>
          <w:rFonts w:cs="Arial"/>
          <w:color w:val="000000"/>
        </w:rPr>
        <w:t xml:space="preserve"> </w:t>
      </w:r>
      <w:r w:rsidR="003C3739" w:rsidRPr="00EA4416">
        <w:rPr>
          <w:rFonts w:cs="Arial"/>
          <w:color w:val="000000"/>
        </w:rPr>
        <w:t>.</w:t>
      </w:r>
      <w:r w:rsidR="003C3739">
        <w:rPr>
          <w:rFonts w:cs="Arial"/>
          <w:color w:val="000000"/>
        </w:rPr>
        <w:t xml:space="preserve"> Dokumenty obsahujúce osobné údaje musia byť zaheslované.</w:t>
      </w:r>
      <w:r w:rsidR="000C308F">
        <w:rPr>
          <w:rFonts w:cs="Arial"/>
          <w:color w:val="000000"/>
        </w:rPr>
        <w:t xml:space="preserve"> </w:t>
      </w:r>
      <w:r w:rsidR="00192294">
        <w:rPr>
          <w:rFonts w:cs="Arial"/>
          <w:color w:val="000000"/>
        </w:rPr>
        <w:t>Heslo k dokumentom je potrebné zaslať formou SMS na tel. číslo:</w:t>
      </w:r>
      <w:r w:rsidR="00F76480">
        <w:rPr>
          <w:rFonts w:cs="Arial"/>
          <w:color w:val="000000"/>
        </w:rPr>
        <w:t xml:space="preserve"> </w:t>
      </w:r>
      <w:r w:rsidR="00192294">
        <w:rPr>
          <w:rFonts w:cs="Arial"/>
          <w:color w:val="000000"/>
        </w:rPr>
        <w:t>0905 420 515.</w:t>
      </w:r>
    </w:p>
    <w:p w:rsidR="002A7654" w:rsidRDefault="002A7654" w:rsidP="002A7654">
      <w:pPr>
        <w:tabs>
          <w:tab w:val="left" w:pos="426"/>
        </w:tabs>
        <w:spacing w:before="120" w:line="240" w:lineRule="exact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Zaslaním žiadosti o zaradenie do PS záujemca </w:t>
      </w:r>
      <w:r w:rsidR="00E153E0">
        <w:rPr>
          <w:rFonts w:cs="Arial"/>
          <w:color w:val="000000"/>
        </w:rPr>
        <w:t xml:space="preserve">zároveň </w:t>
      </w:r>
      <w:r>
        <w:rPr>
          <w:rFonts w:cs="Arial"/>
          <w:color w:val="000000"/>
        </w:rPr>
        <w:t xml:space="preserve">súhlasí s vykonaním </w:t>
      </w:r>
      <w:r w:rsidR="002E294F">
        <w:rPr>
          <w:rFonts w:cs="Arial"/>
          <w:color w:val="000000"/>
        </w:rPr>
        <w:t xml:space="preserve">kontroly </w:t>
      </w:r>
      <w:r>
        <w:rPr>
          <w:rFonts w:cs="Arial"/>
          <w:color w:val="000000"/>
        </w:rPr>
        <w:t xml:space="preserve">zo strany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>, a.s.</w:t>
      </w:r>
    </w:p>
    <w:p w:rsidR="00227CED" w:rsidRDefault="00227CED" w:rsidP="00AC6A2B">
      <w:pPr>
        <w:numPr>
          <w:ilvl w:val="0"/>
          <w:numId w:val="45"/>
        </w:numPr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Doklady preukazujúce splnenie podmienok pre prekvalifikačný systém záujemca predkladá </w:t>
      </w:r>
      <w:r w:rsidR="00CB6407">
        <w:rPr>
          <w:rFonts w:cs="Arial"/>
          <w:color w:val="000000"/>
        </w:rPr>
        <w:t xml:space="preserve">vo forme </w:t>
      </w:r>
      <w:r w:rsidR="00421960">
        <w:rPr>
          <w:rFonts w:cs="Arial"/>
          <w:color w:val="000000"/>
        </w:rPr>
        <w:t>foto</w:t>
      </w:r>
      <w:r w:rsidR="00D305CA">
        <w:rPr>
          <w:rFonts w:cs="Arial"/>
          <w:color w:val="000000"/>
        </w:rPr>
        <w:t>k</w:t>
      </w:r>
      <w:r>
        <w:rPr>
          <w:rFonts w:cs="Arial"/>
          <w:color w:val="000000"/>
        </w:rPr>
        <w:t>óp</w:t>
      </w:r>
      <w:r w:rsidR="00CB6407">
        <w:rPr>
          <w:rFonts w:cs="Arial"/>
          <w:color w:val="000000"/>
        </w:rPr>
        <w:t>ií.</w:t>
      </w:r>
    </w:p>
    <w:p w:rsidR="00227CED" w:rsidRDefault="00227CED" w:rsidP="00AC6A2B">
      <w:pPr>
        <w:numPr>
          <w:ilvl w:val="0"/>
          <w:numId w:val="45"/>
        </w:numPr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Všetky zaslané doklady musí záujemca predložiť</w:t>
      </w:r>
      <w:r w:rsidRPr="000D4EC9">
        <w:rPr>
          <w:rFonts w:cs="Arial"/>
          <w:color w:val="000000"/>
        </w:rPr>
        <w:t xml:space="preserve"> v slovenskom alebo v českom jazyku. </w:t>
      </w:r>
      <w:r>
        <w:rPr>
          <w:rFonts w:cs="Arial"/>
          <w:color w:val="000000"/>
        </w:rPr>
        <w:t>Záujemca môže</w:t>
      </w:r>
      <w:r w:rsidRPr="000D4EC9">
        <w:rPr>
          <w:rFonts w:cs="Arial"/>
          <w:color w:val="000000"/>
        </w:rPr>
        <w:t xml:space="preserve"> predložiť </w:t>
      </w:r>
      <w:r>
        <w:rPr>
          <w:rFonts w:cs="Arial"/>
          <w:color w:val="000000"/>
        </w:rPr>
        <w:t xml:space="preserve">žiadosť a dokumenty </w:t>
      </w:r>
      <w:r w:rsidRPr="000D4EC9">
        <w:rPr>
          <w:rFonts w:cs="Arial"/>
          <w:color w:val="000000"/>
        </w:rPr>
        <w:t xml:space="preserve">aj v inom jazyku. V takomto prípade musí predložiť aj preklady </w:t>
      </w:r>
      <w:r w:rsidR="00686D6A">
        <w:rPr>
          <w:rFonts w:cs="Arial"/>
          <w:color w:val="000000"/>
        </w:rPr>
        <w:t xml:space="preserve">dokumentov </w:t>
      </w:r>
      <w:r w:rsidRPr="000D4EC9">
        <w:rPr>
          <w:rFonts w:cs="Arial"/>
          <w:color w:val="000000"/>
        </w:rPr>
        <w:t>v slovenskom a</w:t>
      </w:r>
      <w:r>
        <w:rPr>
          <w:rFonts w:cs="Arial"/>
          <w:color w:val="000000"/>
        </w:rPr>
        <w:t xml:space="preserve">lebo českom jazyku. </w:t>
      </w:r>
      <w:r w:rsidRPr="000D4EC9">
        <w:rPr>
          <w:rFonts w:cs="Arial"/>
          <w:color w:val="000000"/>
        </w:rPr>
        <w:t xml:space="preserve">Ak sa zistí rozdiel v ich obsahu, rozhodujúci je preklad v slovenskom alebo českom jazyku. </w:t>
      </w:r>
    </w:p>
    <w:p w:rsidR="00227CED" w:rsidRDefault="009B7B62" w:rsidP="00AC6A2B">
      <w:pPr>
        <w:numPr>
          <w:ilvl w:val="0"/>
          <w:numId w:val="45"/>
        </w:numPr>
        <w:spacing w:before="120" w:after="24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Potrebné dokumenty </w:t>
      </w:r>
      <w:r w:rsidR="00227CED">
        <w:rPr>
          <w:rFonts w:cs="Arial"/>
          <w:color w:val="000000"/>
        </w:rPr>
        <w:t>musia byť podpísané š</w:t>
      </w:r>
      <w:r w:rsidR="00227CED" w:rsidRPr="005E7BF3">
        <w:rPr>
          <w:rFonts w:cs="Arial"/>
          <w:color w:val="000000"/>
        </w:rPr>
        <w:t>tatutárnym orgánom žiadateľa</w:t>
      </w:r>
      <w:r w:rsidR="00227CED">
        <w:rPr>
          <w:rFonts w:cs="Arial"/>
          <w:color w:val="000000"/>
        </w:rPr>
        <w:t>,</w:t>
      </w:r>
      <w:r w:rsidR="00227CED" w:rsidRPr="005E7BF3">
        <w:rPr>
          <w:rFonts w:cs="Arial"/>
          <w:color w:val="000000"/>
        </w:rPr>
        <w:t xml:space="preserve"> alebo členom štatutárneho orgánu žiadateľa</w:t>
      </w:r>
      <w:r w:rsidR="00227CED">
        <w:rPr>
          <w:rFonts w:cs="Arial"/>
          <w:color w:val="000000"/>
        </w:rPr>
        <w:t>,</w:t>
      </w:r>
      <w:r w:rsidR="00227CED" w:rsidRPr="005E7BF3">
        <w:rPr>
          <w:rFonts w:cs="Arial"/>
          <w:color w:val="000000"/>
        </w:rPr>
        <w:t xml:space="preserve"> alebo osobou oprávnenou konať v mene žiadateľa v záväzkových vzťahoch vo veci predmetu prekvalifikačného systému.</w:t>
      </w:r>
    </w:p>
    <w:p w:rsidR="00FB5F8F" w:rsidRDefault="00B853E2" w:rsidP="00734D8B">
      <w:pPr>
        <w:pStyle w:val="Odsekzoznamu"/>
        <w:numPr>
          <w:ilvl w:val="0"/>
          <w:numId w:val="45"/>
        </w:numPr>
        <w:ind w:left="426" w:hanging="426"/>
        <w:jc w:val="both"/>
        <w:rPr>
          <w:rFonts w:cs="Arial"/>
          <w:color w:val="000000"/>
        </w:rPr>
      </w:pPr>
      <w:r w:rsidRPr="00AC6A2B">
        <w:rPr>
          <w:rFonts w:cs="Arial"/>
          <w:color w:val="000000"/>
        </w:rPr>
        <w:t xml:space="preserve">Predložením požadovaných dokumentov do PS záujemca berie na vedomie informáciu o ochrane osobných údajov uvedenú na stránke </w:t>
      </w:r>
      <w:hyperlink r:id="rId11" w:history="1">
        <w:r w:rsidRPr="00FB5F8F">
          <w:rPr>
            <w:rStyle w:val="Hypertextovprepojenie"/>
            <w:rFonts w:cs="Arial"/>
          </w:rPr>
          <w:t>www.ssd.sk</w:t>
        </w:r>
      </w:hyperlink>
      <w:r w:rsidR="007C5DEA" w:rsidRPr="00AC6A2B">
        <w:rPr>
          <w:rFonts w:cs="Arial"/>
          <w:color w:val="000000"/>
        </w:rPr>
        <w:t>.</w:t>
      </w:r>
    </w:p>
    <w:p w:rsidR="00FB5F8F" w:rsidRPr="00AC6A2B" w:rsidRDefault="00FB5F8F" w:rsidP="00AC6A2B">
      <w:pPr>
        <w:pStyle w:val="Odsekzoznamu"/>
        <w:spacing w:before="120" w:line="240" w:lineRule="exact"/>
        <w:ind w:left="426" w:hanging="426"/>
        <w:jc w:val="both"/>
        <w:rPr>
          <w:rFonts w:cs="Arial"/>
          <w:color w:val="000000"/>
        </w:rPr>
      </w:pPr>
    </w:p>
    <w:p w:rsidR="00760601" w:rsidRPr="008E7D82" w:rsidRDefault="000A7528" w:rsidP="00BB1B4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40" w:line="240" w:lineRule="exact"/>
        <w:ind w:left="567" w:hanging="283"/>
        <w:jc w:val="center"/>
        <w:rPr>
          <w:rFonts w:cs="Arial"/>
          <w:b/>
          <w:bCs/>
        </w:rPr>
      </w:pPr>
      <w:r w:rsidRPr="00CF6930">
        <w:rPr>
          <w:rFonts w:cs="Arial"/>
          <w:b/>
          <w:bCs/>
        </w:rPr>
        <w:t>Zaradenie do prekvalifikačného systému</w:t>
      </w:r>
    </w:p>
    <w:p w:rsidR="00760601" w:rsidRPr="00827C0F" w:rsidRDefault="00917692" w:rsidP="00760601">
      <w:pPr>
        <w:numPr>
          <w:ilvl w:val="0"/>
          <w:numId w:val="6"/>
        </w:numPr>
        <w:tabs>
          <w:tab w:val="clear" w:pos="7732"/>
          <w:tab w:val="left" w:pos="0"/>
        </w:tabs>
        <w:autoSpaceDE w:val="0"/>
        <w:autoSpaceDN w:val="0"/>
        <w:adjustRightInd w:val="0"/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SSD</w:t>
      </w:r>
      <w:r w:rsidR="00760601" w:rsidRPr="00827C0F">
        <w:rPr>
          <w:rFonts w:cs="Arial"/>
          <w:color w:val="000000"/>
        </w:rPr>
        <w:t>, a.s. posúdi predložené dokumenty a v prípade, že doklady sú neúplné alebo z dokladov nie je možné posúdiť ich platnosť alebo splnenie podmienok PS, vyzve záujemcu o doloženie potrebných dokladov resp. o ich vysvetlenie.</w:t>
      </w:r>
    </w:p>
    <w:p w:rsidR="00760601" w:rsidRPr="00F703DF" w:rsidRDefault="00917692" w:rsidP="00760601">
      <w:pPr>
        <w:numPr>
          <w:ilvl w:val="0"/>
          <w:numId w:val="6"/>
        </w:numPr>
        <w:tabs>
          <w:tab w:val="clear" w:pos="7732"/>
        </w:tabs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SSD</w:t>
      </w:r>
      <w:r w:rsidR="00760601">
        <w:rPr>
          <w:rFonts w:cs="Arial"/>
          <w:color w:val="000000"/>
        </w:rPr>
        <w:t>, a.s.</w:t>
      </w:r>
      <w:r w:rsidR="00760601" w:rsidRPr="00F703DF">
        <w:rPr>
          <w:rFonts w:cs="Arial"/>
          <w:color w:val="000000"/>
        </w:rPr>
        <w:t xml:space="preserve"> môže rozhodnúť o potrebe vykonať </w:t>
      </w:r>
      <w:r w:rsidR="00CF6930">
        <w:rPr>
          <w:rFonts w:cs="Arial"/>
          <w:color w:val="000000"/>
        </w:rPr>
        <w:t>kontrolu</w:t>
      </w:r>
      <w:r w:rsidR="00B57FAA">
        <w:rPr>
          <w:rFonts w:cs="Arial"/>
          <w:color w:val="000000"/>
        </w:rPr>
        <w:t xml:space="preserve"> priamo u záujemcu</w:t>
      </w:r>
      <w:r w:rsidR="00760601" w:rsidRPr="00F703DF">
        <w:rPr>
          <w:rFonts w:cs="Arial"/>
          <w:color w:val="000000"/>
        </w:rPr>
        <w:t>, na ktor</w:t>
      </w:r>
      <w:r w:rsidR="00CF6930">
        <w:rPr>
          <w:rFonts w:cs="Arial"/>
          <w:color w:val="000000"/>
        </w:rPr>
        <w:t>ej</w:t>
      </w:r>
      <w:r w:rsidR="00760601" w:rsidRPr="00F703DF">
        <w:rPr>
          <w:rFonts w:cs="Arial"/>
          <w:color w:val="000000"/>
        </w:rPr>
        <w:t xml:space="preserve"> sa overia informácie uvedené v predložených dokumentoch. O vykonaní </w:t>
      </w:r>
      <w:r w:rsidR="00CF6930">
        <w:rPr>
          <w:rFonts w:cs="Arial"/>
          <w:color w:val="000000"/>
        </w:rPr>
        <w:t>kontroly</w:t>
      </w:r>
      <w:r w:rsidR="00760601" w:rsidRPr="00F703DF">
        <w:rPr>
          <w:rFonts w:cs="Arial"/>
          <w:color w:val="000000"/>
        </w:rPr>
        <w:t xml:space="preserve"> bude záujemca vopred informovaný. </w:t>
      </w:r>
      <w:r w:rsidR="00A71CCE">
        <w:rPr>
          <w:rFonts w:cs="Arial"/>
          <w:color w:val="000000"/>
        </w:rPr>
        <w:t xml:space="preserve">Pri výkone </w:t>
      </w:r>
      <w:r w:rsidR="00CF6930">
        <w:rPr>
          <w:rFonts w:cs="Arial"/>
          <w:color w:val="000000"/>
        </w:rPr>
        <w:t>kontroly</w:t>
      </w:r>
      <w:r w:rsidR="00A71CCE">
        <w:rPr>
          <w:rFonts w:cs="Arial"/>
          <w:color w:val="000000"/>
        </w:rPr>
        <w:t xml:space="preserve"> je záujemca povinný poskytnúť </w:t>
      </w:r>
      <w:r>
        <w:rPr>
          <w:rFonts w:cs="Arial"/>
          <w:color w:val="000000"/>
        </w:rPr>
        <w:t>SSD</w:t>
      </w:r>
      <w:r w:rsidR="00A71CCE">
        <w:rPr>
          <w:rFonts w:cs="Arial"/>
          <w:color w:val="000000"/>
        </w:rPr>
        <w:t xml:space="preserve">, a.s. potrebnú súčinnosť. </w:t>
      </w:r>
      <w:r w:rsidR="00760601" w:rsidRPr="00F703DF">
        <w:rPr>
          <w:rFonts w:cs="Arial"/>
          <w:color w:val="000000"/>
        </w:rPr>
        <w:t xml:space="preserve">Z </w:t>
      </w:r>
      <w:r w:rsidR="00CF6930">
        <w:rPr>
          <w:rFonts w:cs="Arial"/>
          <w:color w:val="000000"/>
        </w:rPr>
        <w:t>kontroly</w:t>
      </w:r>
      <w:r w:rsidR="00760601" w:rsidRPr="00F703DF">
        <w:rPr>
          <w:rFonts w:cs="Arial"/>
          <w:color w:val="000000"/>
        </w:rPr>
        <w:t xml:space="preserve"> bude vyhotovený písomný zápis. </w:t>
      </w:r>
    </w:p>
    <w:p w:rsidR="00760601" w:rsidRDefault="00760601" w:rsidP="00760601">
      <w:pPr>
        <w:numPr>
          <w:ilvl w:val="0"/>
          <w:numId w:val="6"/>
        </w:numPr>
        <w:tabs>
          <w:tab w:val="clear" w:pos="7732"/>
          <w:tab w:val="num" w:pos="426"/>
        </w:tabs>
        <w:spacing w:before="120" w:line="240" w:lineRule="exact"/>
        <w:ind w:left="426" w:hanging="426"/>
        <w:jc w:val="both"/>
        <w:rPr>
          <w:rFonts w:cs="Arial"/>
          <w:color w:val="000000"/>
        </w:rPr>
      </w:pPr>
      <w:r w:rsidRPr="00F703DF">
        <w:rPr>
          <w:rFonts w:cs="Arial"/>
          <w:color w:val="000000"/>
        </w:rPr>
        <w:t xml:space="preserve">Ak počas </w:t>
      </w:r>
      <w:r w:rsidR="00762E2C">
        <w:rPr>
          <w:rFonts w:cs="Arial"/>
          <w:color w:val="000000"/>
        </w:rPr>
        <w:t xml:space="preserve">procesu zaradzovania </w:t>
      </w:r>
      <w:r w:rsidRPr="00F703DF">
        <w:rPr>
          <w:rFonts w:cs="Arial"/>
          <w:color w:val="000000"/>
        </w:rPr>
        <w:t>zaslaným dokladom a dokumentom skončila platnosť</w:t>
      </w:r>
      <w:r w:rsidR="00BC43D0">
        <w:rPr>
          <w:rFonts w:cs="Arial"/>
          <w:color w:val="000000"/>
        </w:rPr>
        <w:t>,</w:t>
      </w:r>
      <w:r w:rsidRPr="00F703DF">
        <w:rPr>
          <w:rFonts w:cs="Arial"/>
          <w:color w:val="000000"/>
        </w:rPr>
        <w:t xml:space="preserve"> alebo ak prestali byť aktuálne</w:t>
      </w:r>
      <w:r>
        <w:rPr>
          <w:rFonts w:cs="Arial"/>
          <w:color w:val="000000"/>
        </w:rPr>
        <w:t>,</w:t>
      </w:r>
      <w:r w:rsidRPr="00F703DF">
        <w:rPr>
          <w:rFonts w:cs="Arial"/>
          <w:color w:val="000000"/>
        </w:rPr>
        <w:t xml:space="preserve"> záujemca túto skutočnosť bezodkladne oznámi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 xml:space="preserve">, a.s. </w:t>
      </w:r>
      <w:r w:rsidRPr="00F703DF">
        <w:rPr>
          <w:rFonts w:cs="Arial"/>
          <w:color w:val="000000"/>
        </w:rPr>
        <w:t xml:space="preserve">a aktualizované doklady a dokumenty pošle na </w:t>
      </w:r>
      <w:r w:rsidR="00701CD2">
        <w:rPr>
          <w:rFonts w:cs="Arial"/>
          <w:color w:val="000000"/>
        </w:rPr>
        <w:t>e</w:t>
      </w:r>
      <w:r w:rsidR="00AD32F6">
        <w:rPr>
          <w:rFonts w:cs="Arial"/>
          <w:color w:val="000000"/>
        </w:rPr>
        <w:t>-</w:t>
      </w:r>
      <w:r w:rsidR="00701CD2">
        <w:rPr>
          <w:rFonts w:cs="Arial"/>
          <w:color w:val="000000"/>
        </w:rPr>
        <w:t xml:space="preserve">mailovú </w:t>
      </w:r>
      <w:r w:rsidRPr="00F703DF">
        <w:rPr>
          <w:rFonts w:cs="Arial"/>
          <w:color w:val="000000"/>
        </w:rPr>
        <w:t>adresu uvedenú v článku I</w:t>
      </w:r>
      <w:r>
        <w:rPr>
          <w:rFonts w:cs="Arial"/>
          <w:color w:val="000000"/>
        </w:rPr>
        <w:t>V</w:t>
      </w:r>
      <w:r w:rsidRPr="00F703DF">
        <w:rPr>
          <w:rFonts w:cs="Arial"/>
          <w:color w:val="000000"/>
        </w:rPr>
        <w:t>. Záujemca je povinný bezodkladne informovať o zmenách, ktoré majú alebo by mohli mať vplyv na splnenie kvalifikačných požiadaviek.</w:t>
      </w:r>
    </w:p>
    <w:p w:rsidR="00760601" w:rsidRDefault="00760601" w:rsidP="00760601">
      <w:pPr>
        <w:numPr>
          <w:ilvl w:val="0"/>
          <w:numId w:val="6"/>
        </w:numPr>
        <w:tabs>
          <w:tab w:val="num" w:pos="426"/>
        </w:tabs>
        <w:spacing w:before="120" w:line="240" w:lineRule="exact"/>
        <w:ind w:left="425" w:hanging="425"/>
        <w:jc w:val="both"/>
        <w:rPr>
          <w:rFonts w:cs="Arial"/>
          <w:color w:val="000000"/>
        </w:rPr>
      </w:pPr>
      <w:r w:rsidRPr="001F4817">
        <w:rPr>
          <w:rFonts w:cs="Arial"/>
          <w:color w:val="000000"/>
        </w:rPr>
        <w:t xml:space="preserve">Po predložení požadovaných dokumentov a oprávnení zo strany záujemcu a po posúdení kompletnosti a správnosti potrebnej dokumentácie spoločnosťou </w:t>
      </w:r>
      <w:r w:rsidR="00917692">
        <w:rPr>
          <w:rFonts w:cs="Arial"/>
          <w:color w:val="000000"/>
        </w:rPr>
        <w:t>SSD</w:t>
      </w:r>
      <w:r w:rsidRPr="001F4817">
        <w:rPr>
          <w:rFonts w:cs="Arial"/>
          <w:color w:val="000000"/>
        </w:rPr>
        <w:t>, a.s. a správy z </w:t>
      </w:r>
      <w:r w:rsidR="00762E2C">
        <w:rPr>
          <w:rFonts w:cs="Arial"/>
          <w:color w:val="000000"/>
        </w:rPr>
        <w:t>kontroly</w:t>
      </w:r>
      <w:r w:rsidRPr="001F4817">
        <w:rPr>
          <w:rFonts w:cs="Arial"/>
          <w:color w:val="000000"/>
        </w:rPr>
        <w:t xml:space="preserve"> (ak sa vykonal</w:t>
      </w:r>
      <w:r w:rsidR="00762E2C">
        <w:rPr>
          <w:rFonts w:cs="Arial"/>
          <w:color w:val="000000"/>
        </w:rPr>
        <w:t>a</w:t>
      </w:r>
      <w:r w:rsidRPr="001F4817">
        <w:rPr>
          <w:rFonts w:cs="Arial"/>
          <w:color w:val="000000"/>
        </w:rPr>
        <w:t>) môže byť nový záujemca zaradený do prekvalifikačného systému.</w:t>
      </w:r>
    </w:p>
    <w:p w:rsidR="0053423C" w:rsidRPr="00827C0F" w:rsidRDefault="00917692" w:rsidP="0053423C">
      <w:pPr>
        <w:numPr>
          <w:ilvl w:val="0"/>
          <w:numId w:val="6"/>
        </w:numPr>
        <w:tabs>
          <w:tab w:val="clear" w:pos="7732"/>
          <w:tab w:val="left" w:pos="0"/>
        </w:tabs>
        <w:autoSpaceDE w:val="0"/>
        <w:autoSpaceDN w:val="0"/>
        <w:adjustRightInd w:val="0"/>
        <w:spacing w:before="120" w:line="240" w:lineRule="exact"/>
        <w:ind w:left="426" w:hanging="426"/>
        <w:jc w:val="both"/>
        <w:rPr>
          <w:rFonts w:cs="Arial"/>
          <w:b/>
          <w:bCs/>
        </w:rPr>
      </w:pPr>
      <w:bookmarkStart w:id="1" w:name="OLE_LINK3"/>
      <w:r>
        <w:rPr>
          <w:rFonts w:cs="Arial"/>
          <w:color w:val="000000"/>
        </w:rPr>
        <w:t>SSD</w:t>
      </w:r>
      <w:r w:rsidR="0053423C">
        <w:rPr>
          <w:rFonts w:cs="Arial"/>
          <w:color w:val="000000"/>
        </w:rPr>
        <w:t xml:space="preserve">, a.s. môže záujemcov po splnení všetkých kvalifikačných podmienok zaradiť do PS 2x ročne t.j. k 1.1. alebo k 1.7. príslušného kalendárneho roka. </w:t>
      </w:r>
    </w:p>
    <w:bookmarkEnd w:id="1"/>
    <w:p w:rsidR="0053423C" w:rsidRPr="00A77F42" w:rsidRDefault="0053423C" w:rsidP="0053423C">
      <w:pPr>
        <w:tabs>
          <w:tab w:val="left" w:pos="0"/>
        </w:tabs>
        <w:autoSpaceDE w:val="0"/>
        <w:autoSpaceDN w:val="0"/>
        <w:adjustRightInd w:val="0"/>
        <w:spacing w:before="120" w:line="240" w:lineRule="exact"/>
        <w:ind w:left="426"/>
        <w:jc w:val="both"/>
        <w:rPr>
          <w:rFonts w:cs="Arial"/>
          <w:b/>
          <w:bCs/>
        </w:rPr>
      </w:pPr>
      <w:r>
        <w:rPr>
          <w:rFonts w:cs="Arial"/>
          <w:color w:val="000000"/>
        </w:rPr>
        <w:t>Záujemca, ktor</w:t>
      </w:r>
      <w:r w:rsidR="007A7D49">
        <w:rPr>
          <w:rFonts w:cs="Arial"/>
          <w:color w:val="000000"/>
        </w:rPr>
        <w:t>ý</w:t>
      </w:r>
      <w:r>
        <w:rPr>
          <w:rFonts w:cs="Arial"/>
          <w:color w:val="000000"/>
        </w:rPr>
        <w:t xml:space="preserve"> predlož</w:t>
      </w:r>
      <w:r w:rsidR="007A7D49">
        <w:rPr>
          <w:rFonts w:cs="Arial"/>
          <w:color w:val="000000"/>
        </w:rPr>
        <w:t>í</w:t>
      </w:r>
      <w:r>
        <w:rPr>
          <w:rFonts w:cs="Arial"/>
          <w:color w:val="000000"/>
        </w:rPr>
        <w:t xml:space="preserve"> </w:t>
      </w:r>
      <w:r w:rsidR="00D04EFD">
        <w:rPr>
          <w:rFonts w:cs="Arial"/>
          <w:color w:val="000000"/>
        </w:rPr>
        <w:t xml:space="preserve">kompletné </w:t>
      </w:r>
      <w:r>
        <w:rPr>
          <w:rFonts w:cs="Arial"/>
          <w:color w:val="000000"/>
        </w:rPr>
        <w:t>dokumenty do 30.4. príslušného kalendárneho roka, môž</w:t>
      </w:r>
      <w:r w:rsidR="007A7D49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byť po splnení všetkých kvalifikačných podmienok zaraden</w:t>
      </w:r>
      <w:r w:rsidR="007A7D49">
        <w:rPr>
          <w:rFonts w:cs="Arial"/>
          <w:color w:val="000000"/>
        </w:rPr>
        <w:t>ý</w:t>
      </w:r>
      <w:r>
        <w:rPr>
          <w:rFonts w:cs="Arial"/>
          <w:color w:val="000000"/>
        </w:rPr>
        <w:t xml:space="preserve"> do PS k 1.7. príslušného kalendárneho roka.</w:t>
      </w:r>
    </w:p>
    <w:p w:rsidR="00A34190" w:rsidRDefault="0053423C" w:rsidP="00AC6A2B">
      <w:pPr>
        <w:tabs>
          <w:tab w:val="left" w:pos="0"/>
        </w:tabs>
        <w:autoSpaceDE w:val="0"/>
        <w:autoSpaceDN w:val="0"/>
        <w:adjustRightInd w:val="0"/>
        <w:spacing w:before="120" w:line="240" w:lineRule="exac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Záujemca, ktor</w:t>
      </w:r>
      <w:r w:rsidR="007A7D49">
        <w:rPr>
          <w:rFonts w:cs="Arial"/>
          <w:color w:val="000000"/>
        </w:rPr>
        <w:t>ý</w:t>
      </w:r>
      <w:r>
        <w:rPr>
          <w:rFonts w:cs="Arial"/>
          <w:color w:val="000000"/>
        </w:rPr>
        <w:t xml:space="preserve"> predlož</w:t>
      </w:r>
      <w:r w:rsidR="007A7D49">
        <w:rPr>
          <w:rFonts w:cs="Arial"/>
          <w:color w:val="000000"/>
        </w:rPr>
        <w:t>í</w:t>
      </w:r>
      <w:r>
        <w:rPr>
          <w:rFonts w:cs="Arial"/>
          <w:color w:val="000000"/>
        </w:rPr>
        <w:t xml:space="preserve"> </w:t>
      </w:r>
      <w:r w:rsidR="00D04EFD">
        <w:rPr>
          <w:rFonts w:cs="Arial"/>
          <w:color w:val="000000"/>
        </w:rPr>
        <w:t xml:space="preserve">kompletné </w:t>
      </w:r>
      <w:r>
        <w:rPr>
          <w:rFonts w:cs="Arial"/>
          <w:color w:val="000000"/>
        </w:rPr>
        <w:t>dokumenty do 31.10. príslušného kalendárneho roka, môž</w:t>
      </w:r>
      <w:r w:rsidR="007A7D49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byť po splnení všetkých kvalifikačných podmienok zaraden</w:t>
      </w:r>
      <w:r w:rsidR="007A7D49">
        <w:rPr>
          <w:rFonts w:cs="Arial"/>
          <w:color w:val="000000"/>
        </w:rPr>
        <w:t>ý</w:t>
      </w:r>
      <w:r>
        <w:rPr>
          <w:rFonts w:cs="Arial"/>
          <w:color w:val="000000"/>
        </w:rPr>
        <w:t xml:space="preserve"> do PS k 1.1. nasledujúceho kalendárneho roka.</w:t>
      </w:r>
    </w:p>
    <w:p w:rsidR="00BB1526" w:rsidRPr="00A34190" w:rsidRDefault="00FB5F8F" w:rsidP="00AC6A2B">
      <w:pPr>
        <w:autoSpaceDE w:val="0"/>
        <w:autoSpaceDN w:val="0"/>
        <w:adjustRightInd w:val="0"/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6)  </w:t>
      </w:r>
      <w:r>
        <w:rPr>
          <w:rFonts w:cs="Arial"/>
          <w:color w:val="000000"/>
        </w:rPr>
        <w:tab/>
      </w:r>
      <w:r w:rsidR="0047795A" w:rsidRPr="00A34190">
        <w:rPr>
          <w:rFonts w:cs="Arial"/>
          <w:color w:val="000000"/>
        </w:rPr>
        <w:t>Z</w:t>
      </w:r>
      <w:r w:rsidR="00760601" w:rsidRPr="00B835B4">
        <w:rPr>
          <w:rFonts w:cs="Arial"/>
          <w:color w:val="000000"/>
        </w:rPr>
        <w:t>áujemca</w:t>
      </w:r>
      <w:r w:rsidR="0047795A" w:rsidRPr="00B835B4">
        <w:rPr>
          <w:rFonts w:cs="Arial"/>
          <w:color w:val="000000"/>
        </w:rPr>
        <w:t xml:space="preserve"> bude</w:t>
      </w:r>
      <w:r w:rsidR="00760601" w:rsidRPr="00B835B4">
        <w:rPr>
          <w:rFonts w:cs="Arial"/>
          <w:color w:val="000000"/>
        </w:rPr>
        <w:t xml:space="preserve"> po splnení </w:t>
      </w:r>
      <w:r w:rsidR="001E121F" w:rsidRPr="00B835B4">
        <w:rPr>
          <w:rFonts w:cs="Arial"/>
          <w:color w:val="000000"/>
        </w:rPr>
        <w:t xml:space="preserve">stanovených kvalifikačných </w:t>
      </w:r>
      <w:r w:rsidR="00760601" w:rsidRPr="00FB4C91">
        <w:rPr>
          <w:rFonts w:cs="Arial"/>
          <w:color w:val="000000"/>
        </w:rPr>
        <w:t>podmienok zaradený do PS „</w:t>
      </w:r>
      <w:r w:rsidR="00760601" w:rsidRPr="00FB4C91">
        <w:rPr>
          <w:rFonts w:cs="Arial"/>
          <w:color w:val="000000"/>
          <w:u w:val="single"/>
        </w:rPr>
        <w:t>podmienečne</w:t>
      </w:r>
      <w:r w:rsidR="00760601" w:rsidRPr="00FB4C91">
        <w:rPr>
          <w:rFonts w:cs="Arial"/>
          <w:color w:val="000000"/>
        </w:rPr>
        <w:t>“</w:t>
      </w:r>
      <w:r w:rsidR="00BB1526" w:rsidRPr="00FB4C91">
        <w:rPr>
          <w:rFonts w:cs="Arial"/>
          <w:color w:val="000000"/>
        </w:rPr>
        <w:t>. Na základe rozhodnutia SSD, a.s. bude oslovovaný do výberových konaní.</w:t>
      </w:r>
      <w:r w:rsidR="00760601" w:rsidRPr="00A34190">
        <w:rPr>
          <w:rFonts w:cs="Arial"/>
          <w:color w:val="000000"/>
        </w:rPr>
        <w:t xml:space="preserve"> </w:t>
      </w:r>
      <w:r w:rsidR="001E121F" w:rsidRPr="00A34190">
        <w:rPr>
          <w:rFonts w:cs="Arial"/>
          <w:color w:val="000000"/>
        </w:rPr>
        <w:t xml:space="preserve">Podmienečne zaradený </w:t>
      </w:r>
      <w:r w:rsidR="00BB1526" w:rsidRPr="00A34190">
        <w:rPr>
          <w:rFonts w:cs="Arial"/>
          <w:color w:val="000000"/>
        </w:rPr>
        <w:t>dodávateľ</w:t>
      </w:r>
      <w:r w:rsidR="001E121F" w:rsidRPr="00A34190">
        <w:rPr>
          <w:rFonts w:cs="Arial"/>
          <w:color w:val="000000"/>
        </w:rPr>
        <w:t xml:space="preserve"> sa môže stať víťazom maximálne v </w:t>
      </w:r>
      <w:r w:rsidR="00821801" w:rsidRPr="00A34190">
        <w:rPr>
          <w:rFonts w:cs="Arial"/>
          <w:color w:val="000000"/>
        </w:rPr>
        <w:t>dvoch</w:t>
      </w:r>
      <w:r w:rsidR="001E121F" w:rsidRPr="00A34190">
        <w:rPr>
          <w:rFonts w:cs="Arial"/>
          <w:color w:val="000000"/>
        </w:rPr>
        <w:t xml:space="preserve"> výberových konaniach. </w:t>
      </w:r>
      <w:r w:rsidR="00760601" w:rsidRPr="00A34190">
        <w:rPr>
          <w:rFonts w:cs="Arial"/>
          <w:color w:val="000000"/>
        </w:rPr>
        <w:t xml:space="preserve">Po odovzdaní minimálne </w:t>
      </w:r>
      <w:r w:rsidR="00821801" w:rsidRPr="00A34190">
        <w:rPr>
          <w:rFonts w:cs="Arial"/>
          <w:color w:val="000000"/>
        </w:rPr>
        <w:t xml:space="preserve">jedného </w:t>
      </w:r>
      <w:r w:rsidR="00760601" w:rsidRPr="00A34190">
        <w:rPr>
          <w:rFonts w:cs="Arial"/>
          <w:color w:val="000000"/>
        </w:rPr>
        <w:t>zrealizovan</w:t>
      </w:r>
      <w:r w:rsidR="00210A9D" w:rsidRPr="00A34190">
        <w:rPr>
          <w:rFonts w:cs="Arial"/>
          <w:color w:val="000000"/>
        </w:rPr>
        <w:t>ého</w:t>
      </w:r>
      <w:r w:rsidR="00760601" w:rsidRPr="00A34190">
        <w:rPr>
          <w:rFonts w:cs="Arial"/>
          <w:color w:val="000000"/>
        </w:rPr>
        <w:t xml:space="preserve"> diel</w:t>
      </w:r>
      <w:r w:rsidR="00210A9D" w:rsidRPr="00A34190">
        <w:rPr>
          <w:rFonts w:cs="Arial"/>
          <w:color w:val="000000"/>
        </w:rPr>
        <w:t>a</w:t>
      </w:r>
      <w:r w:rsidR="00760601" w:rsidRPr="00A34190">
        <w:rPr>
          <w:rFonts w:cs="Arial"/>
          <w:color w:val="000000"/>
        </w:rPr>
        <w:t xml:space="preserve"> a </w:t>
      </w:r>
      <w:r w:rsidR="00210A9D" w:rsidRPr="00A34190">
        <w:rPr>
          <w:rFonts w:cs="Arial"/>
          <w:color w:val="000000"/>
        </w:rPr>
        <w:t>je</w:t>
      </w:r>
      <w:r w:rsidR="0090286E" w:rsidRPr="00A34190">
        <w:rPr>
          <w:rFonts w:cs="Arial"/>
          <w:color w:val="000000"/>
        </w:rPr>
        <w:t>h</w:t>
      </w:r>
      <w:r w:rsidR="00210A9D" w:rsidRPr="00A34190">
        <w:rPr>
          <w:rFonts w:cs="Arial"/>
          <w:color w:val="000000"/>
        </w:rPr>
        <w:t>o</w:t>
      </w:r>
      <w:r w:rsidR="00760601" w:rsidRPr="00A34190">
        <w:rPr>
          <w:rFonts w:cs="Arial"/>
          <w:color w:val="000000"/>
        </w:rPr>
        <w:t xml:space="preserve"> kladnom </w:t>
      </w:r>
      <w:r w:rsidR="0047795A" w:rsidRPr="00A34190">
        <w:rPr>
          <w:rFonts w:cs="Arial"/>
          <w:color w:val="000000"/>
        </w:rPr>
        <w:t>z</w:t>
      </w:r>
      <w:r w:rsidR="00760601" w:rsidRPr="00A34190">
        <w:rPr>
          <w:rFonts w:cs="Arial"/>
          <w:color w:val="000000"/>
        </w:rPr>
        <w:t xml:space="preserve">hodnotení bude </w:t>
      </w:r>
      <w:r w:rsidR="00BB1526" w:rsidRPr="00A34190">
        <w:rPr>
          <w:rFonts w:cs="Arial"/>
          <w:color w:val="000000"/>
        </w:rPr>
        <w:t>dodávateľ</w:t>
      </w:r>
      <w:r w:rsidR="004B34C7" w:rsidRPr="00A34190">
        <w:rPr>
          <w:rFonts w:cs="Arial"/>
          <w:color w:val="000000"/>
        </w:rPr>
        <w:t xml:space="preserve"> </w:t>
      </w:r>
      <w:r w:rsidR="00760601" w:rsidRPr="00A34190">
        <w:rPr>
          <w:rFonts w:cs="Arial"/>
          <w:color w:val="000000"/>
        </w:rPr>
        <w:t xml:space="preserve">zaradený </w:t>
      </w:r>
      <w:r w:rsidR="0047795A" w:rsidRPr="00A34190">
        <w:rPr>
          <w:rFonts w:cs="Arial"/>
          <w:color w:val="000000"/>
        </w:rPr>
        <w:t xml:space="preserve">do PS </w:t>
      </w:r>
      <w:r w:rsidR="00760601" w:rsidRPr="00A34190">
        <w:rPr>
          <w:rFonts w:cs="Arial"/>
          <w:color w:val="000000"/>
          <w:u w:val="single"/>
        </w:rPr>
        <w:t>natrvalo</w:t>
      </w:r>
      <w:r w:rsidR="004B34C7" w:rsidRPr="00A34190">
        <w:rPr>
          <w:rFonts w:cs="Arial"/>
          <w:color w:val="000000"/>
        </w:rPr>
        <w:t>, o čom bude písomne informovaný</w:t>
      </w:r>
      <w:r w:rsidR="007F52A4" w:rsidRPr="00A34190">
        <w:rPr>
          <w:rFonts w:cs="Arial"/>
          <w:color w:val="000000"/>
        </w:rPr>
        <w:t xml:space="preserve">. V prípade, ak skúšobný projekt nebude zhodnotený pozitívne, je SSD, a.s. oprávnená rozhodnúť o vyradení záujemcu z PS. </w:t>
      </w:r>
      <w:r w:rsidR="00BB1526" w:rsidRPr="00A34190">
        <w:rPr>
          <w:rFonts w:cs="Arial"/>
          <w:color w:val="000000"/>
        </w:rPr>
        <w:t xml:space="preserve">Záujemca, ktorý predloží referencie od SSD, </w:t>
      </w:r>
      <w:r w:rsidR="00BB1526" w:rsidRPr="00B835B4">
        <w:rPr>
          <w:rFonts w:cs="Arial"/>
          <w:color w:val="000000"/>
        </w:rPr>
        <w:t>a.s. môže byť na základe rozhodnutia SSD, a.s. zaradený do PS natrvalo (bez skúšobných projektov</w:t>
      </w:r>
    </w:p>
    <w:p w:rsidR="00DE36F1" w:rsidRDefault="00DE36F1" w:rsidP="00AC6A2B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 w:line="240" w:lineRule="exact"/>
        <w:ind w:hanging="7732"/>
        <w:jc w:val="both"/>
        <w:rPr>
          <w:rFonts w:cs="Arial"/>
        </w:rPr>
      </w:pPr>
      <w:r w:rsidRPr="00A16E77">
        <w:rPr>
          <w:rFonts w:cs="Arial"/>
        </w:rPr>
        <w:t>O zaradení do PS bude záujemca písomne informovaný</w:t>
      </w:r>
      <w:r w:rsidR="00C64EC0">
        <w:rPr>
          <w:rFonts w:cs="Arial"/>
        </w:rPr>
        <w:t>.</w:t>
      </w:r>
      <w:r w:rsidRPr="00BA3795">
        <w:rPr>
          <w:rFonts w:cs="Arial"/>
        </w:rPr>
        <w:t xml:space="preserve"> </w:t>
      </w:r>
    </w:p>
    <w:p w:rsidR="00DE36F1" w:rsidRDefault="00894CC9" w:rsidP="00AC6A2B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before="120" w:line="240" w:lineRule="exac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Záujemca</w:t>
      </w:r>
      <w:r w:rsidR="00DE36F1">
        <w:rPr>
          <w:rFonts w:cs="Arial"/>
          <w:color w:val="000000"/>
        </w:rPr>
        <w:t xml:space="preserve"> bud</w:t>
      </w:r>
      <w:r w:rsidR="00FA1B0E">
        <w:rPr>
          <w:rFonts w:cs="Arial"/>
          <w:color w:val="000000"/>
        </w:rPr>
        <w:t>e</w:t>
      </w:r>
      <w:r w:rsidR="00DE36F1">
        <w:rPr>
          <w:rFonts w:cs="Arial"/>
          <w:color w:val="000000"/>
        </w:rPr>
        <w:t xml:space="preserve"> oslovovan</w:t>
      </w:r>
      <w:r w:rsidR="00FA1B0E">
        <w:rPr>
          <w:rFonts w:cs="Arial"/>
          <w:color w:val="000000"/>
        </w:rPr>
        <w:t>ý</w:t>
      </w:r>
      <w:r w:rsidR="00DE36F1">
        <w:rPr>
          <w:rFonts w:cs="Arial"/>
          <w:color w:val="000000"/>
        </w:rPr>
        <w:t xml:space="preserve"> do výberových konaní</w:t>
      </w:r>
      <w:r w:rsidR="00B036AD">
        <w:rPr>
          <w:rFonts w:cs="Arial"/>
          <w:color w:val="000000"/>
        </w:rPr>
        <w:t xml:space="preserve"> po zaradení do PS</w:t>
      </w:r>
      <w:r w:rsidR="00DE36F1">
        <w:rPr>
          <w:rFonts w:cs="Arial"/>
          <w:color w:val="000000"/>
        </w:rPr>
        <w:t xml:space="preserve"> </w:t>
      </w:r>
      <w:r w:rsidR="00C64EC0">
        <w:rPr>
          <w:rFonts w:cs="Arial"/>
          <w:color w:val="000000"/>
        </w:rPr>
        <w:t>po doručení oznámenia o jeho zaradení do PS</w:t>
      </w:r>
      <w:r w:rsidR="002C689E">
        <w:rPr>
          <w:rFonts w:cs="Arial"/>
          <w:color w:val="000000"/>
        </w:rPr>
        <w:t>.</w:t>
      </w:r>
    </w:p>
    <w:p w:rsidR="00A16E77" w:rsidRPr="00A16E77" w:rsidRDefault="00DE36F1" w:rsidP="00AC6A2B">
      <w:pPr>
        <w:numPr>
          <w:ilvl w:val="0"/>
          <w:numId w:val="46"/>
        </w:numPr>
        <w:spacing w:before="120" w:line="240" w:lineRule="exact"/>
        <w:ind w:left="426" w:hanging="426"/>
        <w:jc w:val="both"/>
        <w:rPr>
          <w:rFonts w:cs="Arial"/>
          <w:color w:val="000000"/>
        </w:rPr>
      </w:pPr>
      <w:r w:rsidRPr="00F703DF">
        <w:rPr>
          <w:rFonts w:cs="Arial"/>
          <w:color w:val="000000"/>
        </w:rPr>
        <w:t xml:space="preserve">V prípade nedoloženia aktuálnej dokumentácie a požadovaných dokladov žiadosť </w:t>
      </w:r>
      <w:r>
        <w:rPr>
          <w:rFonts w:cs="Arial"/>
          <w:color w:val="000000"/>
        </w:rPr>
        <w:t xml:space="preserve">nového </w:t>
      </w:r>
      <w:r w:rsidRPr="00F703DF">
        <w:rPr>
          <w:rFonts w:cs="Arial"/>
          <w:color w:val="000000"/>
        </w:rPr>
        <w:t>záujemcu o zaradenie do PS bude zamietnutá.</w:t>
      </w:r>
      <w:r w:rsidR="008E7D82">
        <w:rPr>
          <w:rFonts w:cs="Arial"/>
          <w:color w:val="000000"/>
        </w:rPr>
        <w:t xml:space="preserve"> </w:t>
      </w:r>
    </w:p>
    <w:p w:rsidR="00DE36F1" w:rsidRPr="008369DC" w:rsidRDefault="0056158E" w:rsidP="00AC6A2B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Arial"/>
          <w:b/>
          <w:bCs/>
        </w:rPr>
      </w:pPr>
      <w:r>
        <w:rPr>
          <w:rFonts w:cs="Arial"/>
          <w:color w:val="000000"/>
        </w:rPr>
        <w:t>Pre vylúčenie pochybností, zaradenie záujemcu do PS je právom, nie povinnosť</w:t>
      </w:r>
      <w:r w:rsidR="00971669">
        <w:rPr>
          <w:rFonts w:cs="Arial"/>
          <w:color w:val="000000"/>
        </w:rPr>
        <w:t>ou</w:t>
      </w:r>
      <w:r>
        <w:rPr>
          <w:rFonts w:cs="Arial"/>
          <w:color w:val="000000"/>
        </w:rPr>
        <w:t xml:space="preserve"> spoločnosti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 xml:space="preserve">, a.s.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>, a.s. si vyhradzuje právo nezaradiť záujemcu do PS aj v prípade splnenia všetkých podmienok, najmä v prípade, ak tomu bránia dôvody osobitného zreteľa.</w:t>
      </w:r>
    </w:p>
    <w:p w:rsidR="00DE36F1" w:rsidRPr="00DF0E83" w:rsidRDefault="00917692" w:rsidP="00AC6A2B">
      <w:pPr>
        <w:numPr>
          <w:ilvl w:val="0"/>
          <w:numId w:val="46"/>
        </w:numPr>
        <w:spacing w:before="120" w:after="120" w:line="240" w:lineRule="exact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SSD</w:t>
      </w:r>
      <w:r w:rsidR="00DE36F1">
        <w:rPr>
          <w:rFonts w:cs="Arial"/>
          <w:color w:val="000000"/>
        </w:rPr>
        <w:t>, a.s.</w:t>
      </w:r>
      <w:r w:rsidR="00DE36F1" w:rsidRPr="00DF0E83">
        <w:rPr>
          <w:rFonts w:cs="Arial"/>
          <w:color w:val="000000"/>
        </w:rPr>
        <w:t xml:space="preserve"> môže žiadosť o </w:t>
      </w:r>
      <w:r w:rsidR="00DE36F1">
        <w:rPr>
          <w:rFonts w:cs="Arial"/>
          <w:color w:val="000000"/>
        </w:rPr>
        <w:t>zaradenie do PS</w:t>
      </w:r>
      <w:r w:rsidR="00DE36F1" w:rsidRPr="00DF0E83">
        <w:rPr>
          <w:rFonts w:cs="Arial"/>
          <w:color w:val="000000"/>
        </w:rPr>
        <w:t xml:space="preserve"> zamietnuť </w:t>
      </w:r>
      <w:r w:rsidR="00DE36F1">
        <w:rPr>
          <w:rFonts w:cs="Arial"/>
          <w:color w:val="000000"/>
        </w:rPr>
        <w:t>najmä z nasledovných dôvodov</w:t>
      </w:r>
      <w:r w:rsidR="00DE36F1" w:rsidRPr="00DF0E83">
        <w:rPr>
          <w:rFonts w:cs="Arial"/>
          <w:color w:val="000000"/>
        </w:rPr>
        <w:t xml:space="preserve">: 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ind w:hanging="295"/>
        <w:jc w:val="both"/>
        <w:rPr>
          <w:rFonts w:cs="Arial"/>
        </w:rPr>
      </w:pPr>
      <w:r>
        <w:rPr>
          <w:rFonts w:cs="Arial"/>
        </w:rPr>
        <w:t>nesplnenie kvalifikačných podmienok,</w:t>
      </w:r>
      <w:r w:rsidRPr="00A8348B">
        <w:rPr>
          <w:rFonts w:cs="Arial"/>
        </w:rPr>
        <w:t xml:space="preserve"> 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 w:rsidRPr="00A8348B">
        <w:rPr>
          <w:rFonts w:cs="Arial"/>
        </w:rPr>
        <w:t xml:space="preserve">poskytnutie nepravdivej alebo skreslenej informácie </w:t>
      </w:r>
      <w:r>
        <w:rPr>
          <w:rFonts w:cs="Arial"/>
        </w:rPr>
        <w:t>(poskytnuté údaje budú overované prostredníctvom voľne dostupných verejných zdrojov),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lastRenderedPageBreak/>
        <w:t>predloženie neplatného dokladu alebo dokumentu, resp. nedoručenie niektorého z požadovaných  dokladov alebo dokumentov v stanovenej lehote po tom, čo bol vyzvaný na ich doplnenie,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>overovac</w:t>
      </w:r>
      <w:r w:rsidR="0038272B">
        <w:rPr>
          <w:rFonts w:cs="Arial"/>
        </w:rPr>
        <w:t>ia</w:t>
      </w:r>
      <w:r w:rsidRPr="00A8348B">
        <w:rPr>
          <w:rFonts w:cs="Arial"/>
        </w:rPr>
        <w:t xml:space="preserve"> </w:t>
      </w:r>
      <w:r w:rsidR="0038272B">
        <w:rPr>
          <w:rFonts w:cs="Arial"/>
        </w:rPr>
        <w:t>kontrola</w:t>
      </w:r>
      <w:r w:rsidRPr="00A8348B">
        <w:rPr>
          <w:rFonts w:cs="Arial"/>
        </w:rPr>
        <w:t xml:space="preserve"> </w:t>
      </w:r>
      <w:r>
        <w:rPr>
          <w:rFonts w:cs="Arial"/>
        </w:rPr>
        <w:t>bol</w:t>
      </w:r>
      <w:r w:rsidR="0038272B">
        <w:rPr>
          <w:rFonts w:cs="Arial"/>
        </w:rPr>
        <w:t>a</w:t>
      </w:r>
      <w:r>
        <w:rPr>
          <w:rFonts w:cs="Arial"/>
        </w:rPr>
        <w:t xml:space="preserve"> </w:t>
      </w:r>
      <w:r w:rsidRPr="00A8348B">
        <w:rPr>
          <w:rFonts w:cs="Arial"/>
        </w:rPr>
        <w:t>vyhodnoten</w:t>
      </w:r>
      <w:r w:rsidR="0038272B">
        <w:rPr>
          <w:rFonts w:cs="Arial"/>
        </w:rPr>
        <w:t>á</w:t>
      </w:r>
      <w:r w:rsidRPr="00A8348B">
        <w:rPr>
          <w:rFonts w:cs="Arial"/>
        </w:rPr>
        <w:t xml:space="preserve"> ako neúspešn</w:t>
      </w:r>
      <w:r w:rsidR="0038272B">
        <w:rPr>
          <w:rFonts w:cs="Arial"/>
        </w:rPr>
        <w:t>á</w:t>
      </w:r>
      <w:r>
        <w:rPr>
          <w:rFonts w:cs="Arial"/>
        </w:rPr>
        <w:t>,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 xml:space="preserve">záujemca, štatutárny zástupca, zodpovedná osoba alebo spolupracujúca osoba záujemcu sa dopustili závažného porušenia záväzkov a odborných povinností voči </w:t>
      </w:r>
      <w:r w:rsidR="00AA41FA">
        <w:rPr>
          <w:rFonts w:cs="Arial"/>
        </w:rPr>
        <w:t>spoločnostiam skupiny SSE</w:t>
      </w:r>
      <w:r w:rsidR="00AC6A2B">
        <w:rPr>
          <w:rFonts w:cs="Arial"/>
        </w:rPr>
        <w:t xml:space="preserve"> Holding</w:t>
      </w:r>
      <w:r w:rsidR="00AA41FA">
        <w:rPr>
          <w:rFonts w:cs="Arial"/>
        </w:rPr>
        <w:t>,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>ak bol</w:t>
      </w:r>
      <w:r w:rsidR="00894CC9">
        <w:rPr>
          <w:rFonts w:cs="Arial"/>
        </w:rPr>
        <w:t>i</w:t>
      </w:r>
      <w:r>
        <w:rPr>
          <w:rFonts w:cs="Arial"/>
        </w:rPr>
        <w:t xml:space="preserve"> </w:t>
      </w:r>
      <w:r w:rsidR="006B618F">
        <w:rPr>
          <w:rFonts w:cs="Arial"/>
        </w:rPr>
        <w:t xml:space="preserve">záujemca </w:t>
      </w:r>
      <w:r w:rsidR="00894CC9">
        <w:rPr>
          <w:rFonts w:cs="Arial"/>
        </w:rPr>
        <w:t>alebo spolupracujúca osoba</w:t>
      </w:r>
      <w:r w:rsidR="00742F6C">
        <w:rPr>
          <w:rFonts w:cs="Arial"/>
        </w:rPr>
        <w:t>/subdodávateľ</w:t>
      </w:r>
      <w:r w:rsidR="00894CC9">
        <w:rPr>
          <w:rFonts w:cs="Arial"/>
        </w:rPr>
        <w:t xml:space="preserve"> </w:t>
      </w:r>
      <w:r>
        <w:rPr>
          <w:rFonts w:cs="Arial"/>
        </w:rPr>
        <w:t>interne vyhodnoten</w:t>
      </w:r>
      <w:r w:rsidR="00894CC9">
        <w:rPr>
          <w:rFonts w:cs="Arial"/>
        </w:rPr>
        <w:t>í</w:t>
      </w:r>
      <w:r>
        <w:rPr>
          <w:rFonts w:cs="Arial"/>
        </w:rPr>
        <w:t xml:space="preserve"> ako rizikov</w:t>
      </w:r>
      <w:r w:rsidR="00894CC9">
        <w:rPr>
          <w:rFonts w:cs="Arial"/>
        </w:rPr>
        <w:t>í</w:t>
      </w:r>
      <w:r>
        <w:rPr>
          <w:rFonts w:cs="Arial"/>
        </w:rPr>
        <w:t xml:space="preserve"> na základe vyhodnotenia 3 oblastí (hodnotenie dodávateľov </w:t>
      </w:r>
      <w:r w:rsidR="00917692">
        <w:rPr>
          <w:rFonts w:cs="Arial"/>
        </w:rPr>
        <w:t>SSD</w:t>
      </w:r>
      <w:r>
        <w:rPr>
          <w:rFonts w:cs="Arial"/>
        </w:rPr>
        <w:t xml:space="preserve">, a.s., </w:t>
      </w:r>
      <w:r w:rsidRPr="006F3CA7">
        <w:rPr>
          <w:rFonts w:cs="Arial"/>
        </w:rPr>
        <w:t>vyhodno</w:t>
      </w:r>
      <w:r>
        <w:rPr>
          <w:rFonts w:cs="Arial"/>
        </w:rPr>
        <w:t xml:space="preserve">tenie pohľadávok voči </w:t>
      </w:r>
      <w:r w:rsidR="00917692">
        <w:rPr>
          <w:rFonts w:cs="Arial"/>
        </w:rPr>
        <w:t>SSD</w:t>
      </w:r>
      <w:r>
        <w:rPr>
          <w:rFonts w:cs="Arial"/>
        </w:rPr>
        <w:t xml:space="preserve">, a.s., kontrola voľne dostupných verejných zdrojov), </w:t>
      </w:r>
      <w:r w:rsidRPr="00292BC5">
        <w:rPr>
          <w:rFonts w:cs="Arial"/>
        </w:rPr>
        <w:t xml:space="preserve"> 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4"/>
        <w:jc w:val="both"/>
        <w:rPr>
          <w:rFonts w:cs="Arial"/>
        </w:rPr>
      </w:pPr>
      <w:r>
        <w:rPr>
          <w:rFonts w:cs="Arial"/>
        </w:rPr>
        <w:t xml:space="preserve">ak </w:t>
      </w:r>
      <w:r w:rsidR="006B618F">
        <w:rPr>
          <w:rFonts w:cs="Arial"/>
        </w:rPr>
        <w:t xml:space="preserve">záujemca </w:t>
      </w:r>
      <w:r>
        <w:rPr>
          <w:rFonts w:cs="Arial"/>
        </w:rPr>
        <w:t xml:space="preserve">v minulosti vykonával dielo pre </w:t>
      </w:r>
      <w:r w:rsidR="00917692">
        <w:rPr>
          <w:rFonts w:cs="Arial"/>
        </w:rPr>
        <w:t>SSD</w:t>
      </w:r>
      <w:r>
        <w:rPr>
          <w:rFonts w:cs="Arial"/>
        </w:rPr>
        <w:t>, a.s. a v rámci hodnotenia dodávateľov získal negatívne hodnotenie,</w:t>
      </w:r>
    </w:p>
    <w:p w:rsidR="00DE36F1" w:rsidRDefault="00DE36F1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4"/>
        <w:jc w:val="both"/>
        <w:rPr>
          <w:rFonts w:cs="Arial"/>
        </w:rPr>
      </w:pPr>
      <w:r>
        <w:rPr>
          <w:rFonts w:cs="Arial"/>
        </w:rPr>
        <w:t xml:space="preserve">v prípade </w:t>
      </w:r>
      <w:r w:rsidR="006B618F">
        <w:rPr>
          <w:rFonts w:cs="Arial"/>
        </w:rPr>
        <w:t>vedenia súdneho sporu, resp. predsúdneho konania medzi záujemcom a </w:t>
      </w:r>
      <w:r w:rsidR="00917692">
        <w:rPr>
          <w:rFonts w:cs="Arial"/>
        </w:rPr>
        <w:t>SSD</w:t>
      </w:r>
      <w:r w:rsidR="006B618F">
        <w:rPr>
          <w:rFonts w:cs="Arial"/>
        </w:rPr>
        <w:t>, a.s.,</w:t>
      </w:r>
    </w:p>
    <w:p w:rsidR="006B618F" w:rsidRDefault="006B618F" w:rsidP="00DE36F1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294"/>
        <w:jc w:val="both"/>
        <w:rPr>
          <w:rFonts w:cs="Arial"/>
        </w:rPr>
      </w:pPr>
      <w:r>
        <w:rPr>
          <w:rFonts w:cs="Arial"/>
        </w:rPr>
        <w:t>ak informácia o konflikte záujmov záujemcu sa preukáže ako opodstatnená,</w:t>
      </w:r>
    </w:p>
    <w:p w:rsidR="00DE36F1" w:rsidRDefault="00DE36F1" w:rsidP="009A4D43">
      <w:pPr>
        <w:numPr>
          <w:ilvl w:val="0"/>
          <w:numId w:val="3"/>
        </w:numPr>
        <w:autoSpaceDE w:val="0"/>
        <w:autoSpaceDN w:val="0"/>
        <w:adjustRightInd w:val="0"/>
        <w:spacing w:before="60" w:line="240" w:lineRule="exact"/>
        <w:ind w:hanging="294"/>
        <w:jc w:val="both"/>
        <w:rPr>
          <w:rFonts w:cs="Arial"/>
        </w:rPr>
      </w:pPr>
      <w:r>
        <w:rPr>
          <w:rFonts w:cs="Arial"/>
        </w:rPr>
        <w:t>aj bez udania dôvodu.</w:t>
      </w:r>
    </w:p>
    <w:p w:rsidR="00DE36F1" w:rsidRDefault="00DE36F1" w:rsidP="00AC6A2B">
      <w:pPr>
        <w:numPr>
          <w:ilvl w:val="0"/>
          <w:numId w:val="46"/>
        </w:numPr>
        <w:autoSpaceDE w:val="0"/>
        <w:autoSpaceDN w:val="0"/>
        <w:adjustRightInd w:val="0"/>
        <w:spacing w:before="120" w:line="240" w:lineRule="exact"/>
        <w:ind w:left="425" w:hanging="425"/>
        <w:jc w:val="both"/>
        <w:rPr>
          <w:rFonts w:cs="Arial"/>
          <w:color w:val="000000"/>
        </w:rPr>
      </w:pPr>
      <w:r w:rsidRPr="00352C24">
        <w:rPr>
          <w:rFonts w:cs="Arial"/>
          <w:color w:val="000000"/>
        </w:rPr>
        <w:t xml:space="preserve">Ak bude žiadosť o zaradenie do prekvalifikačného systému zamietnutá, záujemca bude </w:t>
      </w:r>
      <w:r w:rsidR="00AB6CAA">
        <w:rPr>
          <w:rFonts w:cs="Arial"/>
          <w:color w:val="000000"/>
        </w:rPr>
        <w:t>o tejto skutočnosti</w:t>
      </w:r>
      <w:r w:rsidR="00AB6CAA" w:rsidRPr="00352C24">
        <w:rPr>
          <w:rFonts w:cs="Arial"/>
          <w:color w:val="000000"/>
        </w:rPr>
        <w:t xml:space="preserve"> </w:t>
      </w:r>
      <w:r w:rsidRPr="00352C24">
        <w:rPr>
          <w:rFonts w:cs="Arial"/>
          <w:color w:val="000000"/>
        </w:rPr>
        <w:t>písomne informovaný</w:t>
      </w:r>
      <w:r w:rsidR="009F6C2D">
        <w:rPr>
          <w:rFonts w:cs="Arial"/>
          <w:color w:val="000000"/>
        </w:rPr>
        <w:t>.</w:t>
      </w:r>
    </w:p>
    <w:p w:rsidR="001C39E0" w:rsidRPr="00685B05" w:rsidRDefault="00DE36F1" w:rsidP="00AC6A2B">
      <w:pPr>
        <w:numPr>
          <w:ilvl w:val="0"/>
          <w:numId w:val="46"/>
        </w:numPr>
        <w:autoSpaceDE w:val="0"/>
        <w:autoSpaceDN w:val="0"/>
        <w:adjustRightInd w:val="0"/>
        <w:spacing w:before="60" w:line="240" w:lineRule="exact"/>
        <w:ind w:left="425" w:hanging="425"/>
        <w:jc w:val="both"/>
        <w:rPr>
          <w:rFonts w:cs="Arial"/>
        </w:rPr>
      </w:pPr>
      <w:r w:rsidRPr="00685B05">
        <w:rPr>
          <w:rFonts w:cs="Arial"/>
          <w:color w:val="000000"/>
        </w:rPr>
        <w:t xml:space="preserve">Záujemca, </w:t>
      </w:r>
      <w:r w:rsidR="00AB6CAA" w:rsidRPr="00685B05">
        <w:rPr>
          <w:rFonts w:cs="Arial"/>
          <w:color w:val="000000"/>
        </w:rPr>
        <w:t xml:space="preserve">ktorého žiadosť o zaradenie do PS bola zamietnutá, môže požiadať o kvalifikáciu </w:t>
      </w:r>
      <w:r w:rsidR="00685B05" w:rsidRPr="00685B05">
        <w:rPr>
          <w:rFonts w:cs="Arial"/>
          <w:color w:val="000000"/>
        </w:rPr>
        <w:t>v nasledujúcom najbližšom termíne po zamietnutí.</w:t>
      </w:r>
    </w:p>
    <w:p w:rsidR="0009060D" w:rsidRDefault="0009060D" w:rsidP="00A01AD3">
      <w:pPr>
        <w:autoSpaceDE w:val="0"/>
        <w:autoSpaceDN w:val="0"/>
        <w:adjustRightInd w:val="0"/>
        <w:spacing w:after="120"/>
        <w:rPr>
          <w:rFonts w:cs="Arial"/>
          <w:color w:val="000000"/>
        </w:rPr>
      </w:pPr>
    </w:p>
    <w:p w:rsidR="00DD7169" w:rsidRDefault="00F830B6" w:rsidP="00757479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Povinnosti dodávateľa zaradeného do prekvalifikačného systému</w:t>
      </w:r>
    </w:p>
    <w:p w:rsidR="00D04A15" w:rsidRDefault="00BE3B73" w:rsidP="00BA15E3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 xml:space="preserve">Dodávateľ zaradený do PS je povinný bezodkladne písomne oznámiť </w:t>
      </w:r>
      <w:r w:rsidR="00917692">
        <w:rPr>
          <w:rFonts w:cs="Arial"/>
          <w:bCs/>
        </w:rPr>
        <w:t>SSD</w:t>
      </w:r>
      <w:r>
        <w:rPr>
          <w:rFonts w:cs="Arial"/>
          <w:bCs/>
        </w:rPr>
        <w:t>, a.s. akúkoľvek zmenu</w:t>
      </w:r>
      <w:r w:rsidR="00782734">
        <w:rPr>
          <w:rFonts w:cs="Arial"/>
          <w:bCs/>
        </w:rPr>
        <w:t>, ktorá sa týka kvalifikačných podmienok a nastala po prijatí rozhodnutia o zaradení do PS.</w:t>
      </w:r>
    </w:p>
    <w:p w:rsidR="006E4DB5" w:rsidRDefault="006E4DB5" w:rsidP="00BA15E3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 xml:space="preserve">SSD, a.s. </w:t>
      </w:r>
      <w:r w:rsidR="000441B3">
        <w:rPr>
          <w:rFonts w:cs="Arial"/>
          <w:bCs/>
        </w:rPr>
        <w:t xml:space="preserve">môže </w:t>
      </w:r>
      <w:r>
        <w:rPr>
          <w:rFonts w:cs="Arial"/>
          <w:bCs/>
        </w:rPr>
        <w:t>vyzv</w:t>
      </w:r>
      <w:r w:rsidR="000441B3">
        <w:rPr>
          <w:rFonts w:cs="Arial"/>
          <w:bCs/>
        </w:rPr>
        <w:t>ať</w:t>
      </w:r>
      <w:r>
        <w:rPr>
          <w:rFonts w:cs="Arial"/>
          <w:bCs/>
        </w:rPr>
        <w:t xml:space="preserve"> dodávateľa zaradeného v PS na aktualizáciu dokumentov. Platné dokumenty sa nemusia opätovne predkladať, dodávateľ predloží čestné vyhlásenie o ich platnosti. V prípade vyžiadania dokumentu zo strany SSD, a.s., je dodávateľ povinný predložiť kópiu požadovaného dokumentu.</w:t>
      </w:r>
    </w:p>
    <w:p w:rsidR="00035758" w:rsidRPr="00F37C85" w:rsidRDefault="006B634C" w:rsidP="00BA15E3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bCs/>
        </w:rPr>
      </w:pPr>
      <w:r w:rsidRPr="00EA3FE9">
        <w:rPr>
          <w:rFonts w:cs="Arial"/>
          <w:bCs/>
        </w:rPr>
        <w:t xml:space="preserve">V prípade, že </w:t>
      </w:r>
      <w:r w:rsidR="006147B9">
        <w:rPr>
          <w:rFonts w:cs="Arial"/>
          <w:bCs/>
        </w:rPr>
        <w:t>dodávateľ zaradený do PS uspeje vo výberovom konaní</w:t>
      </w:r>
      <w:r w:rsidR="00241127">
        <w:rPr>
          <w:rFonts w:cs="Arial"/>
          <w:bCs/>
        </w:rPr>
        <w:t>, nem</w:t>
      </w:r>
      <w:r w:rsidR="005A0759">
        <w:rPr>
          <w:rFonts w:cs="Arial"/>
          <w:bCs/>
        </w:rPr>
        <w:t xml:space="preserve">ôže dať vykonať celé dielo </w:t>
      </w:r>
      <w:r w:rsidR="00A7587B" w:rsidRPr="00135EC2">
        <w:rPr>
          <w:rFonts w:cs="Arial"/>
          <w:bCs/>
        </w:rPr>
        <w:t>tretej/ím osob</w:t>
      </w:r>
      <w:r w:rsidR="00A7587B" w:rsidRPr="00614019">
        <w:rPr>
          <w:rFonts w:cs="Arial"/>
          <w:bCs/>
        </w:rPr>
        <w:t xml:space="preserve">e/ám. </w:t>
      </w:r>
      <w:r w:rsidR="00A7587B" w:rsidRPr="00F37C85">
        <w:rPr>
          <w:rFonts w:cs="Arial"/>
          <w:bCs/>
        </w:rPr>
        <w:t xml:space="preserve">Využiť subdodávateľov je oprávnený iba na základe písomného súhlasu </w:t>
      </w:r>
      <w:r w:rsidR="00917692" w:rsidRPr="00F37C85">
        <w:rPr>
          <w:rFonts w:cs="Arial"/>
          <w:bCs/>
        </w:rPr>
        <w:t>SSD</w:t>
      </w:r>
      <w:r w:rsidR="00A7587B" w:rsidRPr="00F37C85">
        <w:rPr>
          <w:rFonts w:cs="Arial"/>
          <w:bCs/>
        </w:rPr>
        <w:t>, a.s.</w:t>
      </w:r>
    </w:p>
    <w:p w:rsidR="00EC7416" w:rsidRDefault="00B504BA" w:rsidP="00BA15E3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bCs/>
        </w:rPr>
      </w:pPr>
      <w:r w:rsidRPr="002F0281">
        <w:rPr>
          <w:rFonts w:cs="Arial"/>
          <w:bCs/>
        </w:rPr>
        <w:t>V prípade, že dodávateľ zaradený do PS spolupracuje s ďalšou osobou, ktorá nebola uvedená v zozname dodanom</w:t>
      </w:r>
      <w:r w:rsidR="0078046E">
        <w:rPr>
          <w:rFonts w:cs="Arial"/>
          <w:bCs/>
        </w:rPr>
        <w:t xml:space="preserve"> </w:t>
      </w:r>
      <w:r w:rsidRPr="002F0281">
        <w:rPr>
          <w:rFonts w:cs="Arial"/>
          <w:bCs/>
        </w:rPr>
        <w:t>v</w:t>
      </w:r>
      <w:r w:rsidRPr="008C67FC">
        <w:rPr>
          <w:rFonts w:cs="Arial"/>
          <w:bCs/>
        </w:rPr>
        <w:t xml:space="preserve"> kvalifikačnom konaní, je dodávateľ povinný bezodkladne písomne oznámiť túto skutočnosť SSD, a.s. a dokladovať spoluprácu s danou osobou </w:t>
      </w:r>
      <w:r>
        <w:rPr>
          <w:rFonts w:cs="Arial"/>
          <w:bCs/>
        </w:rPr>
        <w:t>čest</w:t>
      </w:r>
      <w:r w:rsidRPr="002F0281">
        <w:rPr>
          <w:rFonts w:cs="Arial"/>
          <w:bCs/>
        </w:rPr>
        <w:t xml:space="preserve">ným prehlásením </w:t>
      </w:r>
      <w:r w:rsidRPr="008C67FC">
        <w:rPr>
          <w:rFonts w:cs="Arial"/>
          <w:bCs/>
        </w:rPr>
        <w:t>a kópiami príslušných oprávnení</w:t>
      </w:r>
      <w:r>
        <w:rPr>
          <w:rFonts w:cs="Arial"/>
          <w:bCs/>
        </w:rPr>
        <w:t>.</w:t>
      </w:r>
    </w:p>
    <w:p w:rsidR="0053246B" w:rsidRDefault="0053246B" w:rsidP="00BA15E3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rFonts w:cs="Arial"/>
          <w:bCs/>
        </w:rPr>
      </w:pPr>
      <w:r>
        <w:rPr>
          <w:rFonts w:cs="Arial"/>
          <w:bCs/>
        </w:rPr>
        <w:t xml:space="preserve">V prípade, ak dodávateľ nesplní povinnosti v zmysle tohto článku, je </w:t>
      </w:r>
      <w:r w:rsidR="00917692">
        <w:rPr>
          <w:rFonts w:cs="Arial"/>
          <w:bCs/>
        </w:rPr>
        <w:t>SSD</w:t>
      </w:r>
      <w:r>
        <w:rPr>
          <w:rFonts w:cs="Arial"/>
          <w:bCs/>
        </w:rPr>
        <w:t>, a.s. oprávnená vyradiť dodávateľa z PS.</w:t>
      </w:r>
    </w:p>
    <w:p w:rsidR="00A01AD3" w:rsidRDefault="00A01AD3" w:rsidP="00AA215E">
      <w:pPr>
        <w:autoSpaceDE w:val="0"/>
        <w:autoSpaceDN w:val="0"/>
        <w:adjustRightInd w:val="0"/>
        <w:rPr>
          <w:rFonts w:cs="Arial"/>
          <w:b/>
          <w:bCs/>
        </w:rPr>
      </w:pPr>
    </w:p>
    <w:p w:rsidR="00A62A36" w:rsidRDefault="00A62A36" w:rsidP="00757479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Hodnotenie </w:t>
      </w:r>
      <w:r w:rsidR="009F5679">
        <w:rPr>
          <w:rFonts w:cs="Arial"/>
          <w:b/>
          <w:bCs/>
        </w:rPr>
        <w:t xml:space="preserve">dodávateľov </w:t>
      </w:r>
    </w:p>
    <w:p w:rsidR="0027563A" w:rsidRDefault="00961541" w:rsidP="00944128">
      <w:pPr>
        <w:numPr>
          <w:ilvl w:val="0"/>
          <w:numId w:val="7"/>
        </w:numPr>
        <w:tabs>
          <w:tab w:val="clear" w:pos="360"/>
          <w:tab w:val="num" w:pos="426"/>
        </w:tabs>
        <w:spacing w:before="120" w:line="240" w:lineRule="exact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Účelom hodnotenia dodávateľov je zabezpečiť požadovanú kvalitu dodávok pre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>, a.s.</w:t>
      </w:r>
    </w:p>
    <w:p w:rsidR="00C9717B" w:rsidRDefault="0027563A" w:rsidP="00C15974">
      <w:pPr>
        <w:spacing w:before="120" w:line="240" w:lineRule="exact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zmysle interných predpisov </w:t>
      </w:r>
      <w:r w:rsidR="00917692">
        <w:rPr>
          <w:rFonts w:cs="Arial"/>
          <w:color w:val="000000"/>
        </w:rPr>
        <w:t>SSD</w:t>
      </w:r>
      <w:r>
        <w:rPr>
          <w:rFonts w:cs="Arial"/>
          <w:color w:val="000000"/>
        </w:rPr>
        <w:t xml:space="preserve">, a.s. je dodávateľ hodnotený prideleným </w:t>
      </w:r>
      <w:r w:rsidR="00896DB0">
        <w:rPr>
          <w:rFonts w:cs="Arial"/>
          <w:color w:val="000000"/>
        </w:rPr>
        <w:t xml:space="preserve">projektovým </w:t>
      </w:r>
      <w:r>
        <w:rPr>
          <w:rFonts w:cs="Arial"/>
          <w:color w:val="000000"/>
        </w:rPr>
        <w:t>manažérom s</w:t>
      </w:r>
      <w:r w:rsidR="008D49B2">
        <w:rPr>
          <w:rFonts w:cs="Arial"/>
          <w:color w:val="000000"/>
        </w:rPr>
        <w:t xml:space="preserve">tavby v oblasti realizácie prác a </w:t>
      </w:r>
      <w:r>
        <w:rPr>
          <w:rFonts w:cs="Arial"/>
          <w:color w:val="000000"/>
        </w:rPr>
        <w:t>v oblasti BOZP a životného prostredia</w:t>
      </w:r>
      <w:r w:rsidR="00BC6B35">
        <w:rPr>
          <w:rFonts w:cs="Arial"/>
          <w:color w:val="000000"/>
        </w:rPr>
        <w:t>.</w:t>
      </w:r>
      <w:r>
        <w:rPr>
          <w:rFonts w:cs="Arial"/>
          <w:color w:val="000000"/>
        </w:rPr>
        <w:t> </w:t>
      </w:r>
      <w:r w:rsidR="00961541">
        <w:rPr>
          <w:rFonts w:cs="Arial"/>
          <w:color w:val="000000"/>
        </w:rPr>
        <w:t> </w:t>
      </w:r>
    </w:p>
    <w:p w:rsidR="000C2A98" w:rsidRDefault="00961541" w:rsidP="00C15974">
      <w:pPr>
        <w:tabs>
          <w:tab w:val="num" w:pos="426"/>
        </w:tabs>
        <w:spacing w:before="120" w:line="240" w:lineRule="exac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Hodnotiacimi kritériami </w:t>
      </w:r>
      <w:r w:rsidR="005B04CF">
        <w:rPr>
          <w:rFonts w:cs="Arial"/>
          <w:color w:val="000000"/>
        </w:rPr>
        <w:t>v prípade realizácie</w:t>
      </w:r>
      <w:r w:rsidR="00C1451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sú kvalita </w:t>
      </w:r>
      <w:r w:rsidR="000C2A98">
        <w:rPr>
          <w:rFonts w:cs="Arial"/>
          <w:color w:val="000000"/>
        </w:rPr>
        <w:t>z</w:t>
      </w:r>
      <w:r>
        <w:rPr>
          <w:rFonts w:cs="Arial"/>
          <w:color w:val="000000"/>
        </w:rPr>
        <w:t xml:space="preserve">realizovaných prác, termín dodania, </w:t>
      </w:r>
      <w:r w:rsidR="00A3348B">
        <w:rPr>
          <w:rFonts w:cs="Arial"/>
          <w:color w:val="000000"/>
        </w:rPr>
        <w:t>pružnosť pri odstraňovaní nedostatkov,</w:t>
      </w:r>
      <w:r>
        <w:rPr>
          <w:rFonts w:cs="Arial"/>
          <w:color w:val="000000"/>
        </w:rPr>
        <w:t> </w:t>
      </w:r>
      <w:r w:rsidR="00A3348B">
        <w:rPr>
          <w:rFonts w:cs="Arial"/>
          <w:color w:val="000000"/>
        </w:rPr>
        <w:t>úroveň komunikácie a kompletnosť dokumentácie</w:t>
      </w:r>
      <w:r>
        <w:rPr>
          <w:rFonts w:cs="Arial"/>
          <w:color w:val="000000"/>
        </w:rPr>
        <w:t xml:space="preserve">. </w:t>
      </w:r>
    </w:p>
    <w:p w:rsidR="00590BB0" w:rsidRDefault="005C2F12" w:rsidP="00F37C85">
      <w:pPr>
        <w:spacing w:before="120" w:line="240" w:lineRule="exac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oblasti </w:t>
      </w:r>
      <w:r w:rsidR="00961541">
        <w:rPr>
          <w:rFonts w:cs="Arial"/>
          <w:color w:val="000000"/>
        </w:rPr>
        <w:t>BOZP a životného prostredia</w:t>
      </w:r>
      <w:r w:rsidR="009075D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sú h</w:t>
      </w:r>
      <w:r w:rsidR="00961541">
        <w:rPr>
          <w:rFonts w:cs="Arial"/>
          <w:color w:val="000000"/>
        </w:rPr>
        <w:t xml:space="preserve">odnotiacimi kritériami dychová skúška na alkohol, </w:t>
      </w:r>
      <w:r w:rsidR="00696052">
        <w:rPr>
          <w:rFonts w:cs="Arial"/>
          <w:color w:val="000000"/>
        </w:rPr>
        <w:t xml:space="preserve">používanie </w:t>
      </w:r>
      <w:r w:rsidR="00961541">
        <w:rPr>
          <w:rFonts w:cs="Arial"/>
          <w:color w:val="000000"/>
        </w:rPr>
        <w:t>OO</w:t>
      </w:r>
      <w:r w:rsidR="008E4A64">
        <w:rPr>
          <w:rFonts w:cs="Arial"/>
          <w:color w:val="000000"/>
        </w:rPr>
        <w:t>P</w:t>
      </w:r>
      <w:r w:rsidR="00961541">
        <w:rPr>
          <w:rFonts w:cs="Arial"/>
          <w:color w:val="000000"/>
        </w:rPr>
        <w:t>P, dodržiavanie zásad BOZP a BPP, technický stav strojov a zariadení, dokumentácia a životné prostredie.</w:t>
      </w:r>
      <w:r w:rsidR="00231CA0">
        <w:rPr>
          <w:rFonts w:cs="Arial"/>
          <w:color w:val="000000"/>
        </w:rPr>
        <w:t xml:space="preserve"> </w:t>
      </w:r>
    </w:p>
    <w:p w:rsidR="00B53E67" w:rsidRDefault="00AF624A" w:rsidP="00BA15E3">
      <w:pPr>
        <w:shd w:val="clear" w:color="auto" w:fill="FFFFFF"/>
        <w:spacing w:before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Hodnotenie dodávateľa môže byť vykonané aj v prípade výskytu nedostatkov počas realizácie diela. Na uvedené nedostatky bude dodávateľ upozornený príslušným zamestnancom SSD, a.s.</w:t>
      </w:r>
    </w:p>
    <w:p w:rsidR="00B53E67" w:rsidRPr="00B53E67" w:rsidRDefault="00B53E67" w:rsidP="00BA15E3">
      <w:pPr>
        <w:numPr>
          <w:ilvl w:val="0"/>
          <w:numId w:val="7"/>
        </w:numPr>
        <w:shd w:val="clear" w:color="auto" w:fill="FFFFFF"/>
        <w:spacing w:before="120"/>
        <w:ind w:left="357" w:hanging="357"/>
        <w:jc w:val="both"/>
        <w:rPr>
          <w:rFonts w:cs="Arial"/>
          <w:color w:val="000000"/>
        </w:rPr>
      </w:pPr>
      <w:r w:rsidRPr="0076176C">
        <w:rPr>
          <w:rFonts w:cs="Arial"/>
        </w:rPr>
        <w:t xml:space="preserve">V prípade negatívneho hodnotenia je </w:t>
      </w:r>
      <w:r w:rsidR="00917692">
        <w:rPr>
          <w:rFonts w:cs="Arial"/>
        </w:rPr>
        <w:t>SSD</w:t>
      </w:r>
      <w:r>
        <w:rPr>
          <w:rFonts w:cs="Arial"/>
        </w:rPr>
        <w:t>, a.s.</w:t>
      </w:r>
      <w:r w:rsidRPr="0076176C">
        <w:rPr>
          <w:rFonts w:cs="Arial"/>
        </w:rPr>
        <w:t xml:space="preserve"> oprávnená pozastaviť oslovovanie, resp. vyradiť </w:t>
      </w:r>
      <w:r>
        <w:rPr>
          <w:rFonts w:cs="Arial"/>
        </w:rPr>
        <w:t>dodávateľa</w:t>
      </w:r>
      <w:r w:rsidRPr="0076176C">
        <w:rPr>
          <w:rFonts w:cs="Arial"/>
        </w:rPr>
        <w:t xml:space="preserve"> z PS.</w:t>
      </w:r>
    </w:p>
    <w:p w:rsidR="00FA6D31" w:rsidRDefault="00917692" w:rsidP="00A01AD3">
      <w:pPr>
        <w:shd w:val="clear" w:color="auto" w:fill="FFFFFF"/>
        <w:ind w:left="357"/>
        <w:jc w:val="both"/>
        <w:rPr>
          <w:rFonts w:cs="Arial"/>
          <w:color w:val="000000"/>
        </w:rPr>
      </w:pPr>
      <w:r>
        <w:rPr>
          <w:rFonts w:cs="Arial"/>
        </w:rPr>
        <w:t>SSD</w:t>
      </w:r>
      <w:r w:rsidR="00B53E67" w:rsidRPr="00B53E67">
        <w:rPr>
          <w:rFonts w:cs="Arial"/>
        </w:rPr>
        <w:t xml:space="preserve">, a.s. je zároveň oprávnená </w:t>
      </w:r>
      <w:r w:rsidR="002101B8">
        <w:rPr>
          <w:rFonts w:cs="Arial"/>
        </w:rPr>
        <w:t xml:space="preserve">uplatniť si </w:t>
      </w:r>
      <w:r w:rsidR="00B53E67" w:rsidRPr="00B53E67">
        <w:rPr>
          <w:rFonts w:cs="Arial"/>
        </w:rPr>
        <w:t>voči dodávateľovi sankcie v zmysle príslušného zmluvného vzťahu.</w:t>
      </w:r>
      <w:r w:rsidR="00FA6D31" w:rsidRPr="00B53E67">
        <w:rPr>
          <w:rFonts w:cs="Arial"/>
          <w:color w:val="000000"/>
        </w:rPr>
        <w:t xml:space="preserve"> </w:t>
      </w:r>
    </w:p>
    <w:p w:rsidR="00A01AD3" w:rsidRDefault="00A01AD3" w:rsidP="00A01AD3">
      <w:pPr>
        <w:shd w:val="clear" w:color="auto" w:fill="FFFFFF"/>
        <w:ind w:left="357"/>
        <w:jc w:val="both"/>
        <w:rPr>
          <w:rFonts w:cs="Arial"/>
          <w:color w:val="000000"/>
        </w:rPr>
      </w:pPr>
    </w:p>
    <w:p w:rsidR="007B56C3" w:rsidRDefault="007B56C3" w:rsidP="00A01AD3">
      <w:pPr>
        <w:shd w:val="clear" w:color="auto" w:fill="FFFFFF"/>
        <w:ind w:left="357"/>
        <w:jc w:val="both"/>
        <w:rPr>
          <w:rFonts w:cs="Arial"/>
          <w:color w:val="000000"/>
        </w:rPr>
      </w:pPr>
    </w:p>
    <w:p w:rsidR="007B56C3" w:rsidRDefault="007B56C3" w:rsidP="00A01AD3">
      <w:pPr>
        <w:shd w:val="clear" w:color="auto" w:fill="FFFFFF"/>
        <w:ind w:left="357"/>
        <w:jc w:val="both"/>
        <w:rPr>
          <w:rFonts w:cs="Arial"/>
          <w:color w:val="000000"/>
        </w:rPr>
      </w:pPr>
    </w:p>
    <w:p w:rsidR="007B56C3" w:rsidRPr="00B53E67" w:rsidRDefault="007B56C3" w:rsidP="00A01AD3">
      <w:pPr>
        <w:shd w:val="clear" w:color="auto" w:fill="FFFFFF"/>
        <w:ind w:left="357"/>
        <w:jc w:val="both"/>
        <w:rPr>
          <w:rFonts w:cs="Arial"/>
          <w:color w:val="000000"/>
        </w:rPr>
      </w:pPr>
    </w:p>
    <w:p w:rsidR="0057509D" w:rsidRDefault="000441B3" w:rsidP="007B56C3">
      <w:pPr>
        <w:numPr>
          <w:ilvl w:val="0"/>
          <w:numId w:val="2"/>
        </w:numPr>
        <w:spacing w:after="240" w:line="240" w:lineRule="exact"/>
        <w:ind w:left="567" w:hanging="283"/>
        <w:jc w:val="center"/>
        <w:rPr>
          <w:rFonts w:cs="Arial"/>
          <w:color w:val="000000"/>
        </w:rPr>
      </w:pPr>
      <w:r>
        <w:rPr>
          <w:rFonts w:cs="Arial"/>
          <w:b/>
          <w:bCs/>
        </w:rPr>
        <w:lastRenderedPageBreak/>
        <w:t xml:space="preserve"> </w:t>
      </w:r>
      <w:r w:rsidR="0057509D">
        <w:rPr>
          <w:rFonts w:cs="Arial"/>
          <w:b/>
          <w:bCs/>
        </w:rPr>
        <w:t>Pozastavené oslovovanie do výberových konaní</w:t>
      </w:r>
    </w:p>
    <w:p w:rsidR="00D2749D" w:rsidRPr="00AC6A2B" w:rsidRDefault="00E74FAC" w:rsidP="00AC6A2B">
      <w:pPr>
        <w:pStyle w:val="Odsekzoznamu"/>
        <w:numPr>
          <w:ilvl w:val="0"/>
          <w:numId w:val="47"/>
        </w:numPr>
        <w:spacing w:before="120" w:line="240" w:lineRule="exact"/>
        <w:ind w:left="426" w:hanging="426"/>
        <w:jc w:val="both"/>
        <w:rPr>
          <w:rFonts w:cs="Arial"/>
          <w:color w:val="000000"/>
        </w:rPr>
      </w:pPr>
      <w:r w:rsidRPr="00AC6A2B">
        <w:rPr>
          <w:rFonts w:cs="Arial"/>
          <w:color w:val="000000"/>
        </w:rPr>
        <w:t xml:space="preserve">Dodávateľovi </w:t>
      </w:r>
      <w:r w:rsidR="00D2749D" w:rsidRPr="00AC6A2B">
        <w:rPr>
          <w:rFonts w:cs="Arial"/>
          <w:color w:val="000000"/>
        </w:rPr>
        <w:t xml:space="preserve">môže byť pozastavené oslovovanie </w:t>
      </w:r>
      <w:r w:rsidR="00BE666A" w:rsidRPr="00AC6A2B">
        <w:rPr>
          <w:rFonts w:cs="Arial"/>
          <w:color w:val="000000"/>
        </w:rPr>
        <w:t xml:space="preserve">do výberových konaní </w:t>
      </w:r>
      <w:r w:rsidR="00D2749D" w:rsidRPr="00AC6A2B">
        <w:rPr>
          <w:rFonts w:cs="Arial"/>
          <w:color w:val="000000"/>
        </w:rPr>
        <w:t>v nasledujúcich prípadoch:</w:t>
      </w:r>
    </w:p>
    <w:p w:rsidR="00D2749D" w:rsidRDefault="00D2749D" w:rsidP="009D202D">
      <w:pPr>
        <w:numPr>
          <w:ilvl w:val="1"/>
          <w:numId w:val="2"/>
        </w:numPr>
        <w:autoSpaceDE w:val="0"/>
        <w:autoSpaceDN w:val="0"/>
        <w:adjustRightInd w:val="0"/>
        <w:spacing w:before="60"/>
        <w:ind w:left="709" w:hanging="283"/>
        <w:jc w:val="both"/>
        <w:rPr>
          <w:rFonts w:cs="Arial"/>
          <w:color w:val="000000"/>
        </w:rPr>
      </w:pPr>
      <w:r w:rsidRPr="003B36FA">
        <w:rPr>
          <w:rFonts w:cs="Arial"/>
          <w:color w:val="000000"/>
        </w:rPr>
        <w:t>ak bude uvedený v Zozname platiteľov dane z pridanej hodnoty, u ktorých nastali dôvody na zrušenie registrácie DPH, vedenom Finančným riaditeľstvom SR. Oslovovanie bude pozastavené do doby, počas ktorej bude uchádzač uvedený v</w:t>
      </w:r>
      <w:r w:rsidR="00645E5B">
        <w:rPr>
          <w:rFonts w:cs="Arial"/>
          <w:color w:val="000000"/>
        </w:rPr>
        <w:t> </w:t>
      </w:r>
      <w:r w:rsidRPr="003B36FA">
        <w:rPr>
          <w:rFonts w:cs="Arial"/>
          <w:color w:val="000000"/>
        </w:rPr>
        <w:t>zozname</w:t>
      </w:r>
      <w:r w:rsidR="00645E5B">
        <w:rPr>
          <w:rFonts w:cs="Arial"/>
          <w:color w:val="000000"/>
        </w:rPr>
        <w:t>.</w:t>
      </w:r>
    </w:p>
    <w:p w:rsidR="009D202D" w:rsidRPr="009D202D" w:rsidRDefault="009D202D" w:rsidP="009D202D">
      <w:pPr>
        <w:numPr>
          <w:ilvl w:val="1"/>
          <w:numId w:val="2"/>
        </w:numPr>
        <w:autoSpaceDE w:val="0"/>
        <w:autoSpaceDN w:val="0"/>
        <w:adjustRightInd w:val="0"/>
        <w:spacing w:before="60"/>
        <w:ind w:left="709" w:hanging="284"/>
        <w:jc w:val="both"/>
        <w:rPr>
          <w:rFonts w:cs="Arial"/>
          <w:strike/>
          <w:color w:val="000000"/>
        </w:rPr>
      </w:pPr>
      <w:r w:rsidRPr="009D202D">
        <w:rPr>
          <w:rFonts w:cs="Arial"/>
        </w:rPr>
        <w:t xml:space="preserve">ak bude evidovaný v Zozname fyzických </w:t>
      </w:r>
      <w:r w:rsidRPr="009D202D">
        <w:rPr>
          <w:rFonts w:cs="Arial"/>
          <w:bCs/>
        </w:rPr>
        <w:t xml:space="preserve">osôb a právnických osôb, ktoré porušili zákaz nelegálneho zamestnávania vedenom Národným inšpektorátom práce a/alebo </w:t>
      </w:r>
      <w:r w:rsidRPr="009D202D">
        <w:rPr>
          <w:rFonts w:cs="Arial"/>
        </w:rPr>
        <w:t>porušil zákaz nelegálneho zamestnávania,</w:t>
      </w:r>
    </w:p>
    <w:p w:rsidR="00D2749D" w:rsidRPr="00A21390" w:rsidRDefault="00D2749D" w:rsidP="009D202D">
      <w:pPr>
        <w:numPr>
          <w:ilvl w:val="1"/>
          <w:numId w:val="2"/>
        </w:numPr>
        <w:autoSpaceDE w:val="0"/>
        <w:autoSpaceDN w:val="0"/>
        <w:adjustRightInd w:val="0"/>
        <w:spacing w:before="60"/>
        <w:ind w:left="709" w:hanging="284"/>
        <w:jc w:val="both"/>
        <w:rPr>
          <w:rFonts w:cs="Arial"/>
          <w:strike/>
        </w:rPr>
      </w:pPr>
      <w:r w:rsidRPr="00A21390">
        <w:rPr>
          <w:rFonts w:cs="Arial"/>
        </w:rPr>
        <w:t xml:space="preserve">ak má </w:t>
      </w:r>
      <w:r w:rsidR="001F519A" w:rsidRPr="00A21390">
        <w:rPr>
          <w:rFonts w:cs="Arial"/>
        </w:rPr>
        <w:t xml:space="preserve">dodávateľ </w:t>
      </w:r>
      <w:r w:rsidRPr="00A21390">
        <w:rPr>
          <w:rFonts w:cs="Arial"/>
        </w:rPr>
        <w:t xml:space="preserve">preukázateľné reklamácie na nekvalitu diela pre </w:t>
      </w:r>
      <w:r w:rsidR="00917692">
        <w:rPr>
          <w:rFonts w:cs="Arial"/>
        </w:rPr>
        <w:t>SSD</w:t>
      </w:r>
      <w:r w:rsidRPr="00A21390">
        <w:rPr>
          <w:rFonts w:cs="Arial"/>
        </w:rPr>
        <w:t>, a.s.</w:t>
      </w:r>
      <w:r w:rsidR="004B63F2" w:rsidRPr="00A21390">
        <w:rPr>
          <w:rFonts w:cs="Arial"/>
        </w:rPr>
        <w:t>,</w:t>
      </w:r>
      <w:r w:rsidR="00D37E88" w:rsidRPr="00A21390">
        <w:rPr>
          <w:rFonts w:cs="Arial"/>
        </w:rPr>
        <w:t xml:space="preserve"> </w:t>
      </w:r>
    </w:p>
    <w:p w:rsidR="00B837E0" w:rsidRPr="00A21390" w:rsidRDefault="00A21390" w:rsidP="00D2749D">
      <w:pPr>
        <w:autoSpaceDE w:val="0"/>
        <w:autoSpaceDN w:val="0"/>
        <w:adjustRightInd w:val="0"/>
        <w:spacing w:before="60"/>
        <w:ind w:left="709" w:hanging="284"/>
        <w:jc w:val="both"/>
        <w:rPr>
          <w:rFonts w:cs="Arial"/>
        </w:rPr>
      </w:pPr>
      <w:r w:rsidRPr="00A21390">
        <w:rPr>
          <w:rFonts w:cs="Arial"/>
        </w:rPr>
        <w:t>d</w:t>
      </w:r>
      <w:r w:rsidR="00D2749D" w:rsidRPr="00A21390">
        <w:rPr>
          <w:rFonts w:cs="Arial"/>
        </w:rPr>
        <w:t>)</w:t>
      </w:r>
      <w:r w:rsidR="00D2749D" w:rsidRPr="00A21390">
        <w:rPr>
          <w:rFonts w:cs="Arial"/>
        </w:rPr>
        <w:tab/>
      </w:r>
      <w:r w:rsidR="00B837E0" w:rsidRPr="00A21390">
        <w:rPr>
          <w:rFonts w:cs="Arial"/>
        </w:rPr>
        <w:t>ak dodávateľ nekoná</w:t>
      </w:r>
      <w:r w:rsidR="00386BA7" w:rsidRPr="00A21390">
        <w:rPr>
          <w:rFonts w:cs="Arial"/>
        </w:rPr>
        <w:t>, resp. je v omeškaní s</w:t>
      </w:r>
      <w:r w:rsidR="00B837E0" w:rsidRPr="00A21390">
        <w:rPr>
          <w:rFonts w:cs="Arial"/>
        </w:rPr>
        <w:t xml:space="preserve"> </w:t>
      </w:r>
      <w:r w:rsidR="00386BA7" w:rsidRPr="00A21390">
        <w:rPr>
          <w:rFonts w:cs="Arial"/>
        </w:rPr>
        <w:t xml:space="preserve"> výkonom </w:t>
      </w:r>
      <w:r w:rsidR="00B837E0" w:rsidRPr="00A21390">
        <w:rPr>
          <w:rFonts w:cs="Arial"/>
        </w:rPr>
        <w:t>porealizačnej inžinierskej činnosti</w:t>
      </w:r>
      <w:r w:rsidR="00386BA7" w:rsidRPr="00A21390">
        <w:rPr>
          <w:rFonts w:cs="Arial"/>
        </w:rPr>
        <w:t>, resp. iných povinností v zmysle aktuálne platného zmluvného vzťahu</w:t>
      </w:r>
      <w:r w:rsidR="004B63F2" w:rsidRPr="00A21390">
        <w:rPr>
          <w:rFonts w:cs="Arial"/>
        </w:rPr>
        <w:t>,</w:t>
      </w:r>
    </w:p>
    <w:p w:rsidR="00D2749D" w:rsidRDefault="00015806" w:rsidP="00D2749D">
      <w:pPr>
        <w:autoSpaceDE w:val="0"/>
        <w:autoSpaceDN w:val="0"/>
        <w:adjustRightInd w:val="0"/>
        <w:spacing w:before="60"/>
        <w:ind w:left="709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="00B837E0">
        <w:rPr>
          <w:rFonts w:cs="Arial"/>
          <w:color w:val="000000"/>
        </w:rPr>
        <w:t>)</w:t>
      </w:r>
      <w:r w:rsidR="00B837E0">
        <w:rPr>
          <w:rFonts w:cs="Arial"/>
          <w:color w:val="000000"/>
        </w:rPr>
        <w:tab/>
      </w:r>
      <w:r w:rsidR="00D2749D" w:rsidRPr="003B36FA">
        <w:rPr>
          <w:rFonts w:cs="Arial"/>
          <w:color w:val="000000"/>
        </w:rPr>
        <w:t xml:space="preserve">ak </w:t>
      </w:r>
      <w:r w:rsidR="00F01DCA">
        <w:rPr>
          <w:rFonts w:cs="Arial"/>
          <w:color w:val="000000"/>
        </w:rPr>
        <w:t>dodávateľ</w:t>
      </w:r>
      <w:r w:rsidR="00F01DCA" w:rsidRPr="003B36FA">
        <w:rPr>
          <w:rFonts w:cs="Arial"/>
          <w:color w:val="000000"/>
        </w:rPr>
        <w:t xml:space="preserve"> </w:t>
      </w:r>
      <w:r w:rsidR="00D2749D" w:rsidRPr="003B36FA">
        <w:rPr>
          <w:rFonts w:cs="Arial"/>
          <w:color w:val="000000"/>
        </w:rPr>
        <w:t>opakovane neplní záväzky vyplývajúce zo zmluvy resp. objednávky</w:t>
      </w:r>
      <w:r w:rsidR="004B63F2">
        <w:rPr>
          <w:rFonts w:cs="Arial"/>
          <w:color w:val="000000"/>
        </w:rPr>
        <w:t>,</w:t>
      </w:r>
    </w:p>
    <w:p w:rsidR="008F5293" w:rsidRDefault="00015806" w:rsidP="008F5293">
      <w:pPr>
        <w:autoSpaceDE w:val="0"/>
        <w:autoSpaceDN w:val="0"/>
        <w:adjustRightInd w:val="0"/>
        <w:spacing w:before="60"/>
        <w:ind w:left="426"/>
        <w:jc w:val="both"/>
        <w:rPr>
          <w:rFonts w:cs="Arial"/>
        </w:rPr>
      </w:pPr>
      <w:r>
        <w:rPr>
          <w:rFonts w:cs="Arial"/>
          <w:color w:val="000000"/>
        </w:rPr>
        <w:t>f</w:t>
      </w:r>
      <w:r w:rsidR="006D65C4">
        <w:rPr>
          <w:rFonts w:cs="Arial"/>
          <w:color w:val="000000"/>
        </w:rPr>
        <w:t xml:space="preserve">) </w:t>
      </w:r>
      <w:r w:rsidR="006D65C4">
        <w:rPr>
          <w:rFonts w:cs="Arial"/>
          <w:color w:val="000000"/>
        </w:rPr>
        <w:tab/>
        <w:t xml:space="preserve">ak </w:t>
      </w:r>
      <w:r w:rsidR="00567501">
        <w:rPr>
          <w:rFonts w:cs="Arial"/>
          <w:color w:val="000000"/>
        </w:rPr>
        <w:t xml:space="preserve">v rámci hodnotenia dodávateľov </w:t>
      </w:r>
      <w:r w:rsidR="008F5293">
        <w:rPr>
          <w:rFonts w:cs="Arial"/>
        </w:rPr>
        <w:t xml:space="preserve">získal </w:t>
      </w:r>
      <w:r w:rsidR="004B63F2">
        <w:rPr>
          <w:rFonts w:cs="Arial"/>
          <w:color w:val="000000"/>
        </w:rPr>
        <w:t>negatívne hodnotenie,</w:t>
      </w:r>
    </w:p>
    <w:p w:rsidR="008F5293" w:rsidRDefault="00015806" w:rsidP="008F5293">
      <w:pPr>
        <w:tabs>
          <w:tab w:val="left" w:pos="709"/>
        </w:tabs>
        <w:autoSpaceDE w:val="0"/>
        <w:autoSpaceDN w:val="0"/>
        <w:adjustRightInd w:val="0"/>
        <w:spacing w:before="60"/>
        <w:ind w:left="426"/>
        <w:jc w:val="both"/>
        <w:rPr>
          <w:rFonts w:cs="Arial"/>
        </w:rPr>
      </w:pPr>
      <w:r>
        <w:rPr>
          <w:rFonts w:cs="Arial"/>
        </w:rPr>
        <w:t>g</w:t>
      </w:r>
      <w:r w:rsidR="008F5293">
        <w:rPr>
          <w:rFonts w:cs="Arial"/>
        </w:rPr>
        <w:t xml:space="preserve">) </w:t>
      </w:r>
      <w:r w:rsidR="008F5293">
        <w:rPr>
          <w:rFonts w:cs="Arial"/>
        </w:rPr>
        <w:tab/>
        <w:t xml:space="preserve">ak má nevysporiadané finančné záväzky voči </w:t>
      </w:r>
      <w:r w:rsidR="00917692">
        <w:rPr>
          <w:rFonts w:cs="Arial"/>
        </w:rPr>
        <w:t>SSD</w:t>
      </w:r>
      <w:r w:rsidR="008F5293">
        <w:rPr>
          <w:rFonts w:cs="Arial"/>
        </w:rPr>
        <w:t>, a.s.</w:t>
      </w:r>
      <w:r w:rsidR="004B63F2">
        <w:rPr>
          <w:rFonts w:cs="Arial"/>
        </w:rPr>
        <w:t>,</w:t>
      </w:r>
    </w:p>
    <w:p w:rsidR="00C06182" w:rsidRDefault="00C06182" w:rsidP="008F5293">
      <w:pPr>
        <w:tabs>
          <w:tab w:val="left" w:pos="709"/>
        </w:tabs>
        <w:autoSpaceDE w:val="0"/>
        <w:autoSpaceDN w:val="0"/>
        <w:adjustRightInd w:val="0"/>
        <w:spacing w:before="60"/>
        <w:ind w:left="426"/>
        <w:jc w:val="both"/>
        <w:rPr>
          <w:rFonts w:cs="Arial"/>
        </w:rPr>
      </w:pPr>
      <w:r>
        <w:rPr>
          <w:rFonts w:cs="Arial"/>
        </w:rPr>
        <w:t>h)  na základe písomnej žiadosti dodávateľa o pozastavenie oslovovania,</w:t>
      </w:r>
    </w:p>
    <w:p w:rsidR="003301F3" w:rsidRDefault="00C06182" w:rsidP="008F5293">
      <w:pPr>
        <w:tabs>
          <w:tab w:val="left" w:pos="709"/>
        </w:tabs>
        <w:autoSpaceDE w:val="0"/>
        <w:autoSpaceDN w:val="0"/>
        <w:adjustRightInd w:val="0"/>
        <w:spacing w:before="60"/>
        <w:ind w:left="426"/>
        <w:jc w:val="both"/>
        <w:rPr>
          <w:rFonts w:cs="Arial"/>
        </w:rPr>
      </w:pPr>
      <w:r>
        <w:rPr>
          <w:rFonts w:cs="Arial"/>
        </w:rPr>
        <w:t>i</w:t>
      </w:r>
      <w:r w:rsidR="004B63F2">
        <w:rPr>
          <w:rFonts w:cs="Arial"/>
        </w:rPr>
        <w:t>)</w:t>
      </w:r>
      <w:r w:rsidR="004B63F2">
        <w:rPr>
          <w:rFonts w:cs="Arial"/>
        </w:rPr>
        <w:tab/>
        <w:t>z iných dôvodov</w:t>
      </w:r>
      <w:r w:rsidR="003301F3">
        <w:rPr>
          <w:rFonts w:cs="Arial"/>
        </w:rPr>
        <w:t>,</w:t>
      </w:r>
    </w:p>
    <w:p w:rsidR="004B63F2" w:rsidRPr="00D816A7" w:rsidRDefault="003301F3" w:rsidP="008F5293">
      <w:pPr>
        <w:tabs>
          <w:tab w:val="left" w:pos="709"/>
        </w:tabs>
        <w:autoSpaceDE w:val="0"/>
        <w:autoSpaceDN w:val="0"/>
        <w:adjustRightInd w:val="0"/>
        <w:spacing w:before="60"/>
        <w:ind w:left="426"/>
        <w:jc w:val="both"/>
        <w:rPr>
          <w:rFonts w:cs="Arial"/>
          <w:color w:val="000000"/>
        </w:rPr>
      </w:pPr>
      <w:r>
        <w:rPr>
          <w:rFonts w:cs="Arial"/>
        </w:rPr>
        <w:t>j)   prípadne aj bez udania dôvodu.</w:t>
      </w:r>
    </w:p>
    <w:p w:rsidR="00AF4365" w:rsidRDefault="00D74AB3" w:rsidP="00D2749D">
      <w:pPr>
        <w:spacing w:before="120" w:line="240" w:lineRule="exac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="00D2749D" w:rsidRPr="003B36FA">
        <w:rPr>
          <w:rFonts w:cs="Arial"/>
          <w:color w:val="000000"/>
        </w:rPr>
        <w:t>, ktorému bolo pozastavené oslovovanie do súťaží</w:t>
      </w:r>
      <w:r w:rsidR="008A0FF5">
        <w:rPr>
          <w:rFonts w:cs="Arial"/>
          <w:color w:val="000000"/>
        </w:rPr>
        <w:t>,</w:t>
      </w:r>
      <w:r w:rsidR="00D2749D" w:rsidRPr="003B36FA">
        <w:rPr>
          <w:rFonts w:cs="Arial"/>
          <w:color w:val="000000"/>
        </w:rPr>
        <w:t xml:space="preserve"> sa nebude môcť zúčastňovať výberových konaní vyhlásených na základe predmetného prekvalifikačného systému</w:t>
      </w:r>
      <w:r w:rsidR="00F57AD0">
        <w:rPr>
          <w:rFonts w:cs="Arial"/>
          <w:color w:val="000000"/>
        </w:rPr>
        <w:t xml:space="preserve"> až do doby, kedy pominú dôvody pozastavenia.</w:t>
      </w:r>
    </w:p>
    <w:p w:rsidR="00A01AD3" w:rsidRDefault="00A01AD3" w:rsidP="00A01AD3">
      <w:pPr>
        <w:spacing w:line="240" w:lineRule="exact"/>
        <w:ind w:left="425"/>
        <w:jc w:val="both"/>
        <w:rPr>
          <w:rFonts w:cs="Arial"/>
          <w:color w:val="000000"/>
        </w:rPr>
      </w:pPr>
    </w:p>
    <w:p w:rsidR="00302D5E" w:rsidRDefault="00FB718A" w:rsidP="00EE100F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567" w:hanging="28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Vyradenie z prekvalifikačného systému</w:t>
      </w:r>
    </w:p>
    <w:p w:rsidR="00302D5E" w:rsidRDefault="00FB718A" w:rsidP="00310139">
      <w:pPr>
        <w:numPr>
          <w:ilvl w:val="0"/>
          <w:numId w:val="8"/>
        </w:numPr>
        <w:tabs>
          <w:tab w:val="clear" w:pos="720"/>
          <w:tab w:val="num" w:pos="426"/>
        </w:tabs>
        <w:spacing w:before="120" w:line="240" w:lineRule="exact"/>
        <w:ind w:left="425" w:hanging="425"/>
        <w:jc w:val="both"/>
        <w:rPr>
          <w:rFonts w:cs="Arial"/>
          <w:color w:val="000000"/>
        </w:rPr>
      </w:pPr>
      <w:r w:rsidRPr="00F703DF">
        <w:rPr>
          <w:rFonts w:cs="Arial"/>
          <w:color w:val="000000"/>
        </w:rPr>
        <w:t xml:space="preserve">Vyradiť </w:t>
      </w:r>
      <w:r w:rsidR="00EF7DDC">
        <w:rPr>
          <w:rFonts w:cs="Arial"/>
          <w:color w:val="000000"/>
        </w:rPr>
        <w:t>dodávateľa</w:t>
      </w:r>
      <w:r w:rsidRPr="00F703DF">
        <w:rPr>
          <w:rFonts w:cs="Arial"/>
          <w:color w:val="000000"/>
        </w:rPr>
        <w:t xml:space="preserve"> z prekvalifikačného systému</w:t>
      </w:r>
      <w:r w:rsidR="00302D5E" w:rsidRPr="00F703DF">
        <w:rPr>
          <w:rFonts w:cs="Arial"/>
          <w:color w:val="000000"/>
        </w:rPr>
        <w:t xml:space="preserve"> možno z dôvodov, ktoré vyplývajú z požiadaviek pre </w:t>
      </w:r>
      <w:r w:rsidR="00EC4A60" w:rsidRPr="00F703DF">
        <w:rPr>
          <w:rFonts w:cs="Arial"/>
          <w:color w:val="000000"/>
        </w:rPr>
        <w:t>pre</w:t>
      </w:r>
      <w:r w:rsidR="00302D5E" w:rsidRPr="00F703DF">
        <w:rPr>
          <w:rFonts w:cs="Arial"/>
          <w:color w:val="000000"/>
        </w:rPr>
        <w:t>kvalifikačný systém</w:t>
      </w:r>
      <w:r w:rsidRPr="00F703DF">
        <w:rPr>
          <w:rFonts w:cs="Arial"/>
          <w:color w:val="000000"/>
        </w:rPr>
        <w:t xml:space="preserve"> alebo z nasledujúcich dôvodov:</w:t>
      </w:r>
      <w:r w:rsidR="00302D5E" w:rsidRPr="00F703DF">
        <w:rPr>
          <w:rFonts w:cs="Arial"/>
          <w:color w:val="000000"/>
        </w:rPr>
        <w:t xml:space="preserve"> </w:t>
      </w:r>
    </w:p>
    <w:p w:rsidR="00FB718A" w:rsidRDefault="00302D5E" w:rsidP="00310139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 w:rsidRPr="00A8348B">
        <w:rPr>
          <w:rFonts w:cs="Arial"/>
        </w:rPr>
        <w:t>podstatn</w:t>
      </w:r>
      <w:r w:rsidR="00E85A7D">
        <w:rPr>
          <w:rFonts w:cs="Arial"/>
        </w:rPr>
        <w:t>e</w:t>
      </w:r>
      <w:r w:rsidRPr="00A8348B">
        <w:rPr>
          <w:rFonts w:cs="Arial"/>
        </w:rPr>
        <w:t xml:space="preserve"> poruš</w:t>
      </w:r>
      <w:r w:rsidR="00E85A7D">
        <w:rPr>
          <w:rFonts w:cs="Arial"/>
        </w:rPr>
        <w:t>í</w:t>
      </w:r>
      <w:r w:rsidRPr="00A8348B">
        <w:rPr>
          <w:rFonts w:cs="Arial"/>
        </w:rPr>
        <w:t xml:space="preserve"> povinnost</w:t>
      </w:r>
      <w:r w:rsidR="00E85A7D">
        <w:rPr>
          <w:rFonts w:cs="Arial"/>
        </w:rPr>
        <w:t>i</w:t>
      </w:r>
      <w:r w:rsidRPr="00A8348B">
        <w:rPr>
          <w:rFonts w:cs="Arial"/>
        </w:rPr>
        <w:t xml:space="preserve"> </w:t>
      </w:r>
      <w:r w:rsidR="001772BD">
        <w:rPr>
          <w:rFonts w:cs="Arial"/>
        </w:rPr>
        <w:t xml:space="preserve">vyplývajúce zo </w:t>
      </w:r>
      <w:r w:rsidR="001C2731">
        <w:rPr>
          <w:rFonts w:cs="Arial"/>
        </w:rPr>
        <w:t>zmlúv a</w:t>
      </w:r>
      <w:r w:rsidR="00203A32">
        <w:rPr>
          <w:rFonts w:cs="Arial"/>
        </w:rPr>
        <w:t xml:space="preserve"> obchodných</w:t>
      </w:r>
      <w:r w:rsidR="00D374AE">
        <w:rPr>
          <w:rFonts w:cs="Arial"/>
        </w:rPr>
        <w:t xml:space="preserve"> podmienok k</w:t>
      </w:r>
      <w:r w:rsidR="001C2731">
        <w:rPr>
          <w:rFonts w:cs="Arial"/>
        </w:rPr>
        <w:t> </w:t>
      </w:r>
      <w:r w:rsidR="00D374AE">
        <w:rPr>
          <w:rFonts w:cs="Arial"/>
        </w:rPr>
        <w:t>objednávke</w:t>
      </w:r>
      <w:r w:rsidR="001C2731">
        <w:rPr>
          <w:rFonts w:cs="Arial"/>
        </w:rPr>
        <w:t>,</w:t>
      </w:r>
    </w:p>
    <w:p w:rsidR="00FB718A" w:rsidRDefault="00E85A7D" w:rsidP="00310139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 w:rsidRPr="00A8348B">
        <w:rPr>
          <w:rFonts w:cs="Arial"/>
        </w:rPr>
        <w:t>prestal spĺňať kvalifikačné požiadavky</w:t>
      </w:r>
      <w:r w:rsidR="002101B8">
        <w:rPr>
          <w:rFonts w:cs="Arial"/>
        </w:rPr>
        <w:t>,</w:t>
      </w:r>
      <w:r w:rsidR="00000C01">
        <w:rPr>
          <w:rFonts w:cs="Arial"/>
        </w:rPr>
        <w:t xml:space="preserve"> alebo nesplnil aktualizované kvalifikačné podmienky,</w:t>
      </w:r>
    </w:p>
    <w:p w:rsidR="00FB718A" w:rsidRDefault="00302D5E" w:rsidP="00310139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 w:rsidRPr="00A8348B">
        <w:rPr>
          <w:rFonts w:cs="Arial"/>
        </w:rPr>
        <w:t xml:space="preserve">neoznámil zmenu informácií alebo údajov, ktoré uviedol </w:t>
      </w:r>
      <w:r w:rsidR="00E85A7D">
        <w:rPr>
          <w:rFonts w:cs="Arial"/>
        </w:rPr>
        <w:t>počas</w:t>
      </w:r>
      <w:r w:rsidRPr="00A8348B">
        <w:rPr>
          <w:rFonts w:cs="Arial"/>
        </w:rPr>
        <w:t xml:space="preserve"> kvalifikačného konania</w:t>
      </w:r>
      <w:r w:rsidR="00D374AE">
        <w:rPr>
          <w:rFonts w:cs="Arial"/>
        </w:rPr>
        <w:t>,</w:t>
      </w:r>
    </w:p>
    <w:p w:rsidR="00D2749D" w:rsidRDefault="00D2749D" w:rsidP="00310139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 xml:space="preserve">ak </w:t>
      </w:r>
      <w:r w:rsidR="00984303">
        <w:rPr>
          <w:rFonts w:cs="Arial"/>
          <w:color w:val="000000"/>
        </w:rPr>
        <w:t xml:space="preserve">v rámci hodnotenia dodávateľov </w:t>
      </w:r>
      <w:r>
        <w:rPr>
          <w:rFonts w:cs="Arial"/>
        </w:rPr>
        <w:t xml:space="preserve">získal </w:t>
      </w:r>
      <w:r w:rsidR="00D374AE">
        <w:rPr>
          <w:rFonts w:cs="Arial"/>
        </w:rPr>
        <w:t>negatívne hodnotenie,</w:t>
      </w:r>
    </w:p>
    <w:p w:rsidR="00FB718A" w:rsidRDefault="00647A0A" w:rsidP="00310139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 xml:space="preserve">ak </w:t>
      </w:r>
      <w:r w:rsidR="00E85A7D">
        <w:rPr>
          <w:rFonts w:cs="Arial"/>
        </w:rPr>
        <w:t xml:space="preserve">informácia o konflikte záujmov </w:t>
      </w:r>
      <w:r w:rsidR="00863E06">
        <w:rPr>
          <w:rFonts w:cs="Arial"/>
        </w:rPr>
        <w:t xml:space="preserve">dodávateľa </w:t>
      </w:r>
      <w:r w:rsidR="00E85A7D">
        <w:rPr>
          <w:rFonts w:cs="Arial"/>
        </w:rPr>
        <w:t>sa</w:t>
      </w:r>
      <w:r>
        <w:rPr>
          <w:rFonts w:cs="Arial"/>
        </w:rPr>
        <w:t xml:space="preserve"> preukáže </w:t>
      </w:r>
      <w:r w:rsidR="00E85A7D">
        <w:rPr>
          <w:rFonts w:cs="Arial"/>
        </w:rPr>
        <w:t xml:space="preserve">ako </w:t>
      </w:r>
      <w:r w:rsidR="00EF7DDC">
        <w:rPr>
          <w:rFonts w:cs="Arial"/>
        </w:rPr>
        <w:t>opodstatnená</w:t>
      </w:r>
      <w:r w:rsidR="00D374AE">
        <w:rPr>
          <w:rFonts w:cs="Arial"/>
        </w:rPr>
        <w:t>,</w:t>
      </w:r>
    </w:p>
    <w:p w:rsidR="00FF69AA" w:rsidRDefault="00BB1B42" w:rsidP="007E7334">
      <w:pPr>
        <w:numPr>
          <w:ilvl w:val="0"/>
          <w:numId w:val="9"/>
        </w:numPr>
        <w:autoSpaceDE w:val="0"/>
        <w:autoSpaceDN w:val="0"/>
        <w:adjustRightInd w:val="0"/>
        <w:spacing w:before="60"/>
        <w:ind w:hanging="295"/>
        <w:jc w:val="both"/>
        <w:rPr>
          <w:rFonts w:cs="Arial"/>
        </w:rPr>
      </w:pPr>
      <w:r>
        <w:rPr>
          <w:rFonts w:cs="Arial"/>
        </w:rPr>
        <w:t>ak je v úpadku v zmysle §</w:t>
      </w:r>
      <w:r w:rsidR="00FF69AA">
        <w:rPr>
          <w:rFonts w:cs="Arial"/>
        </w:rPr>
        <w:t>3 ods. 1. Zákona č. 7/2005 Z.z. o konkurze a reštrukturalizácii a o zmene a doplnení niektorých zákonov v znení neskorších predpisov</w:t>
      </w:r>
      <w:r w:rsidR="00D374AE">
        <w:rPr>
          <w:rFonts w:cs="Arial"/>
        </w:rPr>
        <w:t>,</w:t>
      </w:r>
    </w:p>
    <w:p w:rsidR="00C36754" w:rsidRDefault="00C36754" w:rsidP="00925CD8">
      <w:pPr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</w:r>
      <w:r w:rsidR="00D374AE">
        <w:rPr>
          <w:rFonts w:cs="Arial"/>
        </w:rPr>
        <w:t>ak bol dodávateľ interne vyhodnotený ako rizikový</w:t>
      </w:r>
      <w:r w:rsidR="003D2BB5">
        <w:rPr>
          <w:rFonts w:cs="Arial"/>
        </w:rPr>
        <w:t>,</w:t>
      </w:r>
      <w:r w:rsidR="001C2731">
        <w:rPr>
          <w:rFonts w:cs="Arial"/>
        </w:rPr>
        <w:t xml:space="preserve"> </w:t>
      </w:r>
    </w:p>
    <w:p w:rsidR="00D374AE" w:rsidRDefault="00713D49" w:rsidP="00D374AE">
      <w:pPr>
        <w:tabs>
          <w:tab w:val="left" w:pos="709"/>
        </w:tabs>
        <w:autoSpaceDE w:val="0"/>
        <w:autoSpaceDN w:val="0"/>
        <w:adjustRightInd w:val="0"/>
        <w:spacing w:before="60"/>
        <w:ind w:left="567" w:hanging="141"/>
        <w:jc w:val="both"/>
        <w:rPr>
          <w:rFonts w:cs="Arial"/>
        </w:rPr>
      </w:pPr>
      <w:r>
        <w:rPr>
          <w:rFonts w:cs="Arial"/>
        </w:rPr>
        <w:t>h)</w:t>
      </w:r>
      <w:r>
        <w:rPr>
          <w:rFonts w:cs="Arial"/>
        </w:rPr>
        <w:tab/>
      </w:r>
      <w:r w:rsidR="00D374AE">
        <w:rPr>
          <w:rFonts w:cs="Arial"/>
        </w:rPr>
        <w:t>na základe žiadosti dodávateľa o vyradenie z PS,</w:t>
      </w:r>
    </w:p>
    <w:p w:rsidR="00D374AE" w:rsidRDefault="00D374AE" w:rsidP="00D374AE">
      <w:pPr>
        <w:tabs>
          <w:tab w:val="left" w:pos="709"/>
        </w:tabs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>
        <w:rPr>
          <w:rFonts w:cs="Arial"/>
        </w:rPr>
        <w:t>i)</w:t>
      </w:r>
      <w:r>
        <w:rPr>
          <w:rFonts w:cs="Arial"/>
        </w:rPr>
        <w:tab/>
        <w:t xml:space="preserve">v prípade </w:t>
      </w:r>
      <w:r w:rsidR="00B86332">
        <w:rPr>
          <w:rFonts w:cs="Arial"/>
        </w:rPr>
        <w:t>súdneho sporu,</w:t>
      </w:r>
      <w:r w:rsidR="00B86332" w:rsidRPr="00AA5337">
        <w:rPr>
          <w:rFonts w:cs="Arial"/>
        </w:rPr>
        <w:t xml:space="preserve"> </w:t>
      </w:r>
      <w:r w:rsidR="00B86332">
        <w:rPr>
          <w:rFonts w:cs="Arial"/>
        </w:rPr>
        <w:t xml:space="preserve">resp. predsúdneho konania medzi dodávateľom a  </w:t>
      </w:r>
      <w:r w:rsidR="00917692">
        <w:rPr>
          <w:rFonts w:cs="Arial"/>
        </w:rPr>
        <w:t>SSD</w:t>
      </w:r>
      <w:r w:rsidR="00B86332">
        <w:rPr>
          <w:rFonts w:cs="Arial"/>
        </w:rPr>
        <w:t>, a.s.,</w:t>
      </w:r>
    </w:p>
    <w:p w:rsidR="00F55162" w:rsidRDefault="00F55162" w:rsidP="00F37C85">
      <w:pPr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>
        <w:rPr>
          <w:rFonts w:cs="Arial"/>
        </w:rPr>
        <w:t>j)  v prípade, ak nie je dodávateľ počas skúšobného projektu zhodnotený pozitívne,</w:t>
      </w:r>
    </w:p>
    <w:p w:rsidR="006622F5" w:rsidRDefault="00F55162" w:rsidP="00D374AE">
      <w:pPr>
        <w:tabs>
          <w:tab w:val="left" w:pos="709"/>
        </w:tabs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>
        <w:rPr>
          <w:rFonts w:cs="Arial"/>
        </w:rPr>
        <w:t>k</w:t>
      </w:r>
      <w:r w:rsidR="00D374AE">
        <w:rPr>
          <w:rFonts w:cs="Arial"/>
        </w:rPr>
        <w:t>)</w:t>
      </w:r>
      <w:r>
        <w:rPr>
          <w:rFonts w:cs="Arial"/>
        </w:rPr>
        <w:t xml:space="preserve"> </w:t>
      </w:r>
      <w:r w:rsidR="00D374AE">
        <w:rPr>
          <w:rFonts w:cs="Arial"/>
        </w:rPr>
        <w:t>z iných dôvodov</w:t>
      </w:r>
      <w:r w:rsidR="006622F5">
        <w:rPr>
          <w:rFonts w:cs="Arial"/>
        </w:rPr>
        <w:t>,</w:t>
      </w:r>
    </w:p>
    <w:p w:rsidR="00713D49" w:rsidRDefault="00F55162" w:rsidP="00D374AE">
      <w:pPr>
        <w:tabs>
          <w:tab w:val="left" w:pos="709"/>
        </w:tabs>
        <w:autoSpaceDE w:val="0"/>
        <w:autoSpaceDN w:val="0"/>
        <w:adjustRightInd w:val="0"/>
        <w:spacing w:before="60"/>
        <w:ind w:left="709" w:hanging="283"/>
        <w:jc w:val="both"/>
        <w:rPr>
          <w:rFonts w:cs="Arial"/>
        </w:rPr>
      </w:pPr>
      <w:r>
        <w:rPr>
          <w:rFonts w:cs="Arial"/>
        </w:rPr>
        <w:t>l</w:t>
      </w:r>
      <w:r w:rsidR="006622F5">
        <w:rPr>
          <w:rFonts w:cs="Arial"/>
        </w:rPr>
        <w:t>)  prípadne aj bez udania dôvodu.</w:t>
      </w:r>
    </w:p>
    <w:p w:rsidR="009057D3" w:rsidRPr="00F703DF" w:rsidRDefault="00917692" w:rsidP="00310139">
      <w:pPr>
        <w:numPr>
          <w:ilvl w:val="0"/>
          <w:numId w:val="8"/>
        </w:numPr>
        <w:tabs>
          <w:tab w:val="clear" w:pos="720"/>
          <w:tab w:val="num" w:pos="426"/>
        </w:tabs>
        <w:spacing w:before="120" w:line="240" w:lineRule="exact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SSD</w:t>
      </w:r>
      <w:r w:rsidR="00302D5E" w:rsidRPr="00F703DF">
        <w:rPr>
          <w:rFonts w:cs="Arial"/>
          <w:color w:val="000000"/>
        </w:rPr>
        <w:t xml:space="preserve">, a.s., </w:t>
      </w:r>
      <w:r w:rsidR="003F7C39">
        <w:rPr>
          <w:rFonts w:cs="Arial"/>
          <w:color w:val="000000"/>
        </w:rPr>
        <w:t xml:space="preserve">písomne </w:t>
      </w:r>
      <w:r w:rsidR="00302D5E" w:rsidRPr="00F703DF">
        <w:rPr>
          <w:rFonts w:cs="Arial"/>
          <w:color w:val="000000"/>
        </w:rPr>
        <w:t>inform</w:t>
      </w:r>
      <w:r w:rsidR="00D203C4">
        <w:rPr>
          <w:rFonts w:cs="Arial"/>
          <w:color w:val="000000"/>
        </w:rPr>
        <w:t>uje</w:t>
      </w:r>
      <w:r w:rsidR="00302D5E" w:rsidRPr="00F703DF">
        <w:rPr>
          <w:rFonts w:cs="Arial"/>
          <w:color w:val="000000"/>
        </w:rPr>
        <w:t xml:space="preserve"> </w:t>
      </w:r>
      <w:r w:rsidR="002A0CD1">
        <w:rPr>
          <w:rFonts w:cs="Arial"/>
          <w:color w:val="000000"/>
        </w:rPr>
        <w:t>dodávateľa</w:t>
      </w:r>
      <w:r w:rsidR="002A0CD1" w:rsidRPr="00F703DF">
        <w:rPr>
          <w:rFonts w:cs="Arial"/>
          <w:color w:val="000000"/>
        </w:rPr>
        <w:t xml:space="preserve"> </w:t>
      </w:r>
      <w:r w:rsidR="00302D5E" w:rsidRPr="00F703DF">
        <w:rPr>
          <w:rFonts w:cs="Arial"/>
          <w:color w:val="000000"/>
        </w:rPr>
        <w:t xml:space="preserve">o rozhodnutí o </w:t>
      </w:r>
      <w:r w:rsidR="00FB718A" w:rsidRPr="00F703DF">
        <w:rPr>
          <w:rFonts w:cs="Arial"/>
          <w:color w:val="000000"/>
        </w:rPr>
        <w:t>vyradení z PS</w:t>
      </w:r>
      <w:r w:rsidR="009057D3" w:rsidRPr="00F703DF">
        <w:rPr>
          <w:rFonts w:cs="Arial"/>
          <w:color w:val="000000"/>
        </w:rPr>
        <w:t xml:space="preserve"> </w:t>
      </w:r>
      <w:r w:rsidR="00FB718A" w:rsidRPr="00F703DF">
        <w:rPr>
          <w:rFonts w:cs="Arial"/>
          <w:color w:val="000000"/>
        </w:rPr>
        <w:t>najneskôr do 30 dní od prijatia rozhodnutia o</w:t>
      </w:r>
      <w:r w:rsidR="00BA3795" w:rsidRPr="00F703DF">
        <w:rPr>
          <w:rFonts w:cs="Arial"/>
          <w:color w:val="000000"/>
        </w:rPr>
        <w:t> </w:t>
      </w:r>
      <w:r w:rsidR="00FB718A" w:rsidRPr="00F703DF">
        <w:rPr>
          <w:rFonts w:cs="Arial"/>
          <w:color w:val="000000"/>
        </w:rPr>
        <w:t>vyradení</w:t>
      </w:r>
      <w:r w:rsidR="00BA3795" w:rsidRPr="00F703DF">
        <w:rPr>
          <w:rFonts w:cs="Arial"/>
          <w:color w:val="000000"/>
        </w:rPr>
        <w:t>.</w:t>
      </w:r>
    </w:p>
    <w:p w:rsidR="002A0CD1" w:rsidRDefault="002A0CD1" w:rsidP="0044588D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40" w:lineRule="exact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Ak bol dodávateľ vyradený</w:t>
      </w:r>
      <w:r w:rsidRPr="00F703DF">
        <w:rPr>
          <w:rFonts w:cs="Arial"/>
          <w:color w:val="000000"/>
        </w:rPr>
        <w:t xml:space="preserve"> z</w:t>
      </w:r>
      <w:r>
        <w:rPr>
          <w:rFonts w:cs="Arial"/>
          <w:color w:val="000000"/>
        </w:rPr>
        <w:t> </w:t>
      </w:r>
      <w:r w:rsidRPr="00F703DF">
        <w:rPr>
          <w:rFonts w:cs="Arial"/>
          <w:color w:val="000000"/>
        </w:rPr>
        <w:t>PS</w:t>
      </w:r>
      <w:r>
        <w:rPr>
          <w:rFonts w:cs="Arial"/>
          <w:color w:val="000000"/>
        </w:rPr>
        <w:t>,</w:t>
      </w:r>
      <w:r w:rsidRPr="00F703DF">
        <w:rPr>
          <w:rFonts w:cs="Arial"/>
          <w:color w:val="000000"/>
        </w:rPr>
        <w:t xml:space="preserve"> môže požiadať o kvalifikáciu najskôr </w:t>
      </w:r>
      <w:r w:rsidR="00837B15">
        <w:rPr>
          <w:rFonts w:cs="Arial"/>
          <w:color w:val="000000"/>
        </w:rPr>
        <w:t xml:space="preserve">nasledujúci kalendárny </w:t>
      </w:r>
      <w:r w:rsidR="00837B15" w:rsidRPr="00F703DF">
        <w:rPr>
          <w:rFonts w:cs="Arial"/>
          <w:color w:val="000000"/>
        </w:rPr>
        <w:t>rok</w:t>
      </w:r>
      <w:r w:rsidR="00837B15">
        <w:rPr>
          <w:rFonts w:cs="Arial"/>
          <w:color w:val="000000"/>
        </w:rPr>
        <w:t xml:space="preserve"> po roku, v ktorom bolo prijaté rozhodnutie o vyradení dodávateľa z PS.</w:t>
      </w:r>
    </w:p>
    <w:p w:rsidR="003601F0" w:rsidRDefault="003601F0" w:rsidP="003601F0">
      <w:pPr>
        <w:spacing w:before="120" w:after="120" w:line="240" w:lineRule="exact"/>
        <w:ind w:left="425"/>
        <w:jc w:val="both"/>
        <w:rPr>
          <w:rFonts w:cs="Arial"/>
          <w:color w:val="00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62"/>
        <w:gridCol w:w="3148"/>
      </w:tblGrid>
      <w:tr w:rsidR="00CF3253" w:rsidRPr="00F971B1" w:rsidTr="007A4CC2">
        <w:trPr>
          <w:trHeight w:val="684"/>
        </w:trPr>
        <w:tc>
          <w:tcPr>
            <w:tcW w:w="6062" w:type="dxa"/>
            <w:vAlign w:val="center"/>
          </w:tcPr>
          <w:p w:rsidR="00CF3253" w:rsidRPr="00A01AD3" w:rsidRDefault="00CF3253" w:rsidP="003601F0">
            <w:pPr>
              <w:keepNext/>
              <w:tabs>
                <w:tab w:val="left" w:pos="5865"/>
                <w:tab w:val="left" w:pos="5910"/>
              </w:tabs>
              <w:rPr>
                <w:rFonts w:cs="Arial"/>
              </w:rPr>
            </w:pPr>
            <w:r>
              <w:rPr>
                <w:rFonts w:cs="Arial"/>
                <w:color w:val="333333"/>
              </w:rPr>
              <w:t xml:space="preserve">Príloha č. 1 - </w:t>
            </w:r>
            <w:r>
              <w:rPr>
                <w:rFonts w:cs="Arial"/>
              </w:rPr>
              <w:t xml:space="preserve">Stručný prehľad kvalifikačných podmienok </w:t>
            </w:r>
            <w:r w:rsidRPr="00C92928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 xml:space="preserve">realizáciu </w:t>
            </w:r>
            <w:r w:rsidR="00035BA9">
              <w:rPr>
                <w:rFonts w:cs="Arial"/>
              </w:rPr>
              <w:t>elektromontážnych prác</w:t>
            </w:r>
            <w:r w:rsidR="00035BA9" w:rsidRPr="00786139">
              <w:rPr>
                <w:rFonts w:cs="Arial"/>
              </w:rPr>
              <w:t xml:space="preserve"> </w:t>
            </w:r>
            <w:r w:rsidR="007B36F1">
              <w:rPr>
                <w:rFonts w:cs="Arial"/>
              </w:rPr>
              <w:t>VVN</w:t>
            </w:r>
          </w:p>
        </w:tc>
        <w:bookmarkStart w:id="2" w:name="_MON_1612939726"/>
        <w:bookmarkEnd w:id="2"/>
        <w:tc>
          <w:tcPr>
            <w:tcW w:w="3148" w:type="dxa"/>
          </w:tcPr>
          <w:p w:rsidR="00CF3253" w:rsidRPr="007A4CC2" w:rsidRDefault="005A5D53" w:rsidP="003601F0">
            <w:pPr>
              <w:keepNext/>
              <w:tabs>
                <w:tab w:val="left" w:pos="5865"/>
                <w:tab w:val="left" w:pos="5910"/>
              </w:tabs>
              <w:jc w:val="center"/>
              <w:rPr>
                <w:rFonts w:cs="Arial"/>
                <w:noProof/>
              </w:rPr>
            </w:pPr>
            <w:r w:rsidRPr="007A4CC2">
              <w:rPr>
                <w:rFonts w:cs="Arial"/>
                <w:noProof/>
              </w:rPr>
              <w:object w:dxaOrig="2040" w:dyaOrig="1320" w14:anchorId="2BCE04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66.1pt" o:ole="">
                  <v:imagedata r:id="rId12" o:title=""/>
                </v:shape>
                <o:OLEObject Type="Embed" ProgID="Word.Document.12" ShapeID="_x0000_i1025" DrawAspect="Icon" ObjectID="_1742028701" r:id="rId13">
                  <o:FieldCodes>\s</o:FieldCodes>
                </o:OLEObject>
              </w:object>
            </w:r>
          </w:p>
        </w:tc>
      </w:tr>
    </w:tbl>
    <w:p w:rsidR="00CF3253" w:rsidRPr="00F703DF" w:rsidRDefault="00CF3253" w:rsidP="0044588D">
      <w:pPr>
        <w:spacing w:line="240" w:lineRule="exact"/>
        <w:jc w:val="both"/>
        <w:rPr>
          <w:rFonts w:cs="Arial"/>
          <w:color w:val="000000"/>
        </w:rPr>
      </w:pPr>
    </w:p>
    <w:sectPr w:rsidR="00CF3253" w:rsidRPr="00F703DF" w:rsidSect="009F6C2D">
      <w:footerReference w:type="default" r:id="rId14"/>
      <w:headerReference w:type="first" r:id="rId15"/>
      <w:type w:val="continuous"/>
      <w:pgSz w:w="11906" w:h="16838" w:code="9"/>
      <w:pgMar w:top="1021" w:right="1134" w:bottom="851" w:left="1134" w:header="0" w:footer="39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95" w:rsidRDefault="00FC3895">
      <w:r>
        <w:separator/>
      </w:r>
    </w:p>
  </w:endnote>
  <w:endnote w:type="continuationSeparator" w:id="0">
    <w:p w:rsidR="00FC3895" w:rsidRDefault="00FC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0A" w:rsidRDefault="00AD170A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CAF">
      <w:rPr>
        <w:noProof/>
      </w:rPr>
      <w:t>2</w:t>
    </w:r>
    <w:r>
      <w:rPr>
        <w:noProof/>
      </w:rPr>
      <w:fldChar w:fldCharType="end"/>
    </w:r>
  </w:p>
  <w:p w:rsidR="00AD170A" w:rsidRDefault="00AD170A" w:rsidP="00C75E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95" w:rsidRDefault="00FC3895">
      <w:r>
        <w:separator/>
      </w:r>
    </w:p>
  </w:footnote>
  <w:footnote w:type="continuationSeparator" w:id="0">
    <w:p w:rsidR="00FC3895" w:rsidRDefault="00FC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0A" w:rsidRDefault="00191C10" w:rsidP="003D0591">
    <w:pPr>
      <w:pStyle w:val="Hlavika"/>
      <w:tabs>
        <w:tab w:val="clear" w:pos="4536"/>
        <w:tab w:val="left" w:pos="2895"/>
      </w:tabs>
      <w:ind w:left="-1418"/>
    </w:pPr>
    <w:r>
      <w:rPr>
        <w:noProof/>
      </w:rPr>
      <w:drawing>
        <wp:inline distT="0" distB="0" distL="0" distR="0" wp14:anchorId="2BCE0494" wp14:editId="2BCE0495">
          <wp:extent cx="2343150" cy="1295400"/>
          <wp:effectExtent l="0" t="0" r="0" b="0"/>
          <wp:docPr id="2" name="Obrázok 2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  hlavicka pre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BF"/>
    <w:multiLevelType w:val="hybridMultilevel"/>
    <w:tmpl w:val="3F8097B4"/>
    <w:lvl w:ilvl="0" w:tplc="2DAC92FC">
      <w:start w:val="1"/>
      <w:numFmt w:val="upperLetter"/>
      <w:lvlText w:val="%1/"/>
      <w:lvlJc w:val="left"/>
      <w:pPr>
        <w:ind w:left="720" w:hanging="360"/>
      </w:pPr>
      <w:rPr>
        <w:rFonts w:hint="default"/>
        <w:u w:val="none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D37"/>
    <w:multiLevelType w:val="hybridMultilevel"/>
    <w:tmpl w:val="FA589C2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806B9"/>
    <w:multiLevelType w:val="hybridMultilevel"/>
    <w:tmpl w:val="A6A8FA26"/>
    <w:lvl w:ilvl="0" w:tplc="40CAD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1E0E"/>
    <w:multiLevelType w:val="multilevel"/>
    <w:tmpl w:val="A844B020"/>
    <w:lvl w:ilvl="0">
      <w:start w:val="1"/>
      <w:numFmt w:val="upperRoman"/>
      <w:lvlText w:val="%1."/>
      <w:lvlJc w:val="left"/>
      <w:pPr>
        <w:tabs>
          <w:tab w:val="num" w:pos="-207"/>
        </w:tabs>
        <w:ind w:left="873" w:hanging="513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3934"/>
    <w:multiLevelType w:val="hybridMultilevel"/>
    <w:tmpl w:val="2E0866A2"/>
    <w:lvl w:ilvl="0" w:tplc="B858A1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1268"/>
    <w:multiLevelType w:val="multilevel"/>
    <w:tmpl w:val="4680129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B2037"/>
    <w:multiLevelType w:val="hybridMultilevel"/>
    <w:tmpl w:val="1AC8CC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10E1C"/>
    <w:multiLevelType w:val="hybridMultilevel"/>
    <w:tmpl w:val="FA868B80"/>
    <w:lvl w:ilvl="0" w:tplc="8BCA6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46DAD"/>
    <w:multiLevelType w:val="hybridMultilevel"/>
    <w:tmpl w:val="6A54B95A"/>
    <w:lvl w:ilvl="0" w:tplc="4CF4B09C">
      <w:start w:val="1"/>
      <w:numFmt w:val="lowerLetter"/>
      <w:lvlText w:val="%1)"/>
      <w:lvlJc w:val="left"/>
      <w:pPr>
        <w:tabs>
          <w:tab w:val="num" w:pos="219"/>
        </w:tabs>
        <w:ind w:left="1299" w:hanging="513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3A2724C"/>
    <w:multiLevelType w:val="multilevel"/>
    <w:tmpl w:val="038A09C8"/>
    <w:lvl w:ilvl="0">
      <w:start w:val="1"/>
      <w:numFmt w:val="upperRoman"/>
      <w:lvlText w:val="%1."/>
      <w:lvlJc w:val="left"/>
      <w:pPr>
        <w:tabs>
          <w:tab w:val="num" w:pos="219"/>
        </w:tabs>
        <w:ind w:left="1299" w:hanging="51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150B6888"/>
    <w:multiLevelType w:val="hybridMultilevel"/>
    <w:tmpl w:val="E23EE7DE"/>
    <w:lvl w:ilvl="0" w:tplc="8BCA67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52500"/>
    <w:multiLevelType w:val="hybridMultilevel"/>
    <w:tmpl w:val="81621D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2163E"/>
    <w:multiLevelType w:val="hybridMultilevel"/>
    <w:tmpl w:val="1194A4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B07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897639"/>
    <w:multiLevelType w:val="multilevel"/>
    <w:tmpl w:val="C8F85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7906C32"/>
    <w:multiLevelType w:val="hybridMultilevel"/>
    <w:tmpl w:val="038A09C8"/>
    <w:lvl w:ilvl="0" w:tplc="9D8A56DE">
      <w:start w:val="1"/>
      <w:numFmt w:val="upperRoman"/>
      <w:lvlText w:val="%1."/>
      <w:lvlJc w:val="left"/>
      <w:pPr>
        <w:tabs>
          <w:tab w:val="num" w:pos="219"/>
        </w:tabs>
        <w:ind w:left="1299" w:hanging="513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96E27B3"/>
    <w:multiLevelType w:val="hybridMultilevel"/>
    <w:tmpl w:val="7292B8EE"/>
    <w:lvl w:ilvl="0" w:tplc="E9748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5E5D12"/>
    <w:multiLevelType w:val="hybridMultilevel"/>
    <w:tmpl w:val="6E4840B4"/>
    <w:lvl w:ilvl="0" w:tplc="8BCA6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u w:val="none"/>
      </w:rPr>
    </w:lvl>
    <w:lvl w:ilvl="1" w:tplc="7E82C7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00"/>
        <w:sz w:val="20"/>
        <w:u w:val="none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108DF"/>
    <w:multiLevelType w:val="hybridMultilevel"/>
    <w:tmpl w:val="43269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E221C"/>
    <w:multiLevelType w:val="hybridMultilevel"/>
    <w:tmpl w:val="8CBEDB54"/>
    <w:lvl w:ilvl="0" w:tplc="316C440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E072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053E6B"/>
    <w:multiLevelType w:val="hybridMultilevel"/>
    <w:tmpl w:val="241E030E"/>
    <w:lvl w:ilvl="0" w:tplc="4CF4B09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0571B66"/>
    <w:multiLevelType w:val="hybridMultilevel"/>
    <w:tmpl w:val="11B229D4"/>
    <w:lvl w:ilvl="0" w:tplc="3AD8D8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7B63B8"/>
    <w:multiLevelType w:val="hybridMultilevel"/>
    <w:tmpl w:val="B85C4532"/>
    <w:lvl w:ilvl="0" w:tplc="40CAD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D55D4"/>
    <w:multiLevelType w:val="hybridMultilevel"/>
    <w:tmpl w:val="2208F4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369A"/>
    <w:multiLevelType w:val="hybridMultilevel"/>
    <w:tmpl w:val="6A54B95A"/>
    <w:lvl w:ilvl="0" w:tplc="4CF4B09C">
      <w:start w:val="1"/>
      <w:numFmt w:val="lowerLetter"/>
      <w:lvlText w:val="%1)"/>
      <w:lvlJc w:val="left"/>
      <w:pPr>
        <w:tabs>
          <w:tab w:val="num" w:pos="219"/>
        </w:tabs>
        <w:ind w:left="1299" w:hanging="513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486354D6"/>
    <w:multiLevelType w:val="hybridMultilevel"/>
    <w:tmpl w:val="3CA26AA6"/>
    <w:lvl w:ilvl="0" w:tplc="CEBA58D6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color w:val="000000"/>
        <w:sz w:val="20"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8452"/>
        </w:tabs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27" w15:restartNumberingAfterBreak="0">
    <w:nsid w:val="49237ECE"/>
    <w:multiLevelType w:val="hybridMultilevel"/>
    <w:tmpl w:val="FE64D0B8"/>
    <w:lvl w:ilvl="0" w:tplc="A34AD23A">
      <w:start w:val="7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color w:val="00000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67750"/>
    <w:multiLevelType w:val="hybridMultilevel"/>
    <w:tmpl w:val="BA447214"/>
    <w:lvl w:ilvl="0" w:tplc="38FA5B7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plc="C5FE49F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7E82C7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2F2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A74A67"/>
    <w:multiLevelType w:val="multilevel"/>
    <w:tmpl w:val="F0CEB26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C57CC"/>
    <w:multiLevelType w:val="hybridMultilevel"/>
    <w:tmpl w:val="E38043A2"/>
    <w:lvl w:ilvl="0" w:tplc="7E82C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44A0B"/>
    <w:multiLevelType w:val="hybridMultilevel"/>
    <w:tmpl w:val="A6383DEA"/>
    <w:lvl w:ilvl="0" w:tplc="316C440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608F4"/>
    <w:multiLevelType w:val="hybridMultilevel"/>
    <w:tmpl w:val="47F60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C6364"/>
    <w:multiLevelType w:val="hybridMultilevel"/>
    <w:tmpl w:val="1168357A"/>
    <w:lvl w:ilvl="0" w:tplc="316C440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363DC9"/>
    <w:multiLevelType w:val="hybridMultilevel"/>
    <w:tmpl w:val="F94C9AFC"/>
    <w:lvl w:ilvl="0" w:tplc="316C440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572AB0"/>
    <w:multiLevelType w:val="hybridMultilevel"/>
    <w:tmpl w:val="51582A3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BA324F9"/>
    <w:multiLevelType w:val="hybridMultilevel"/>
    <w:tmpl w:val="6AEC67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471B7"/>
    <w:multiLevelType w:val="hybridMultilevel"/>
    <w:tmpl w:val="C528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A22EB"/>
    <w:multiLevelType w:val="multilevel"/>
    <w:tmpl w:val="E38043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12D2"/>
    <w:multiLevelType w:val="hybridMultilevel"/>
    <w:tmpl w:val="6D8CFC54"/>
    <w:lvl w:ilvl="0" w:tplc="57B0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41D96"/>
    <w:multiLevelType w:val="hybridMultilevel"/>
    <w:tmpl w:val="45040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F55E2"/>
    <w:multiLevelType w:val="multilevel"/>
    <w:tmpl w:val="882EAE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13153"/>
    <w:multiLevelType w:val="hybridMultilevel"/>
    <w:tmpl w:val="89DAF38A"/>
    <w:lvl w:ilvl="0" w:tplc="8BCA6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37ECC"/>
    <w:multiLevelType w:val="hybridMultilevel"/>
    <w:tmpl w:val="DF401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398"/>
    <w:multiLevelType w:val="multilevel"/>
    <w:tmpl w:val="77D22D4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2"/>
  </w:num>
  <w:num w:numId="4">
    <w:abstractNumId w:val="43"/>
  </w:num>
  <w:num w:numId="5">
    <w:abstractNumId w:val="17"/>
  </w:num>
  <w:num w:numId="6">
    <w:abstractNumId w:val="26"/>
  </w:num>
  <w:num w:numId="7">
    <w:abstractNumId w:val="10"/>
  </w:num>
  <w:num w:numId="8">
    <w:abstractNumId w:val="7"/>
  </w:num>
  <w:num w:numId="9">
    <w:abstractNumId w:val="23"/>
  </w:num>
  <w:num w:numId="10">
    <w:abstractNumId w:val="19"/>
  </w:num>
  <w:num w:numId="11">
    <w:abstractNumId w:val="14"/>
  </w:num>
  <w:num w:numId="12">
    <w:abstractNumId w:val="15"/>
  </w:num>
  <w:num w:numId="13">
    <w:abstractNumId w:val="21"/>
  </w:num>
  <w:num w:numId="14">
    <w:abstractNumId w:val="34"/>
  </w:num>
  <w:num w:numId="15">
    <w:abstractNumId w:val="44"/>
  </w:num>
  <w:num w:numId="16">
    <w:abstractNumId w:val="25"/>
  </w:num>
  <w:num w:numId="17">
    <w:abstractNumId w:val="35"/>
  </w:num>
  <w:num w:numId="18">
    <w:abstractNumId w:val="32"/>
  </w:num>
  <w:num w:numId="19">
    <w:abstractNumId w:val="3"/>
  </w:num>
  <w:num w:numId="20">
    <w:abstractNumId w:val="9"/>
  </w:num>
  <w:num w:numId="21">
    <w:abstractNumId w:val="13"/>
  </w:num>
  <w:num w:numId="22">
    <w:abstractNumId w:val="42"/>
  </w:num>
  <w:num w:numId="23">
    <w:abstractNumId w:val="45"/>
  </w:num>
  <w:num w:numId="24">
    <w:abstractNumId w:val="30"/>
  </w:num>
  <w:num w:numId="25">
    <w:abstractNumId w:val="5"/>
  </w:num>
  <w:num w:numId="26">
    <w:abstractNumId w:val="31"/>
  </w:num>
  <w:num w:numId="27">
    <w:abstractNumId w:val="3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"/>
  </w:num>
  <w:num w:numId="31">
    <w:abstractNumId w:val="4"/>
  </w:num>
  <w:num w:numId="32">
    <w:abstractNumId w:val="41"/>
  </w:num>
  <w:num w:numId="33">
    <w:abstractNumId w:val="33"/>
  </w:num>
  <w:num w:numId="34">
    <w:abstractNumId w:val="36"/>
  </w:num>
  <w:num w:numId="35">
    <w:abstractNumId w:val="18"/>
  </w:num>
  <w:num w:numId="36">
    <w:abstractNumId w:val="37"/>
  </w:num>
  <w:num w:numId="37">
    <w:abstractNumId w:val="38"/>
  </w:num>
  <w:num w:numId="38">
    <w:abstractNumId w:val="22"/>
  </w:num>
  <w:num w:numId="39">
    <w:abstractNumId w:val="16"/>
  </w:num>
  <w:num w:numId="40">
    <w:abstractNumId w:val="0"/>
  </w:num>
  <w:num w:numId="41">
    <w:abstractNumId w:val="8"/>
  </w:num>
  <w:num w:numId="42">
    <w:abstractNumId w:val="20"/>
  </w:num>
  <w:num w:numId="43">
    <w:abstractNumId w:val="29"/>
  </w:num>
  <w:num w:numId="44">
    <w:abstractNumId w:val="12"/>
  </w:num>
  <w:num w:numId="45">
    <w:abstractNumId w:val="24"/>
  </w:num>
  <w:num w:numId="46">
    <w:abstractNumId w:val="27"/>
  </w:num>
  <w:num w:numId="4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E9"/>
    <w:rsid w:val="00000C01"/>
    <w:rsid w:val="00001498"/>
    <w:rsid w:val="0000184B"/>
    <w:rsid w:val="0000257B"/>
    <w:rsid w:val="0000269A"/>
    <w:rsid w:val="00002745"/>
    <w:rsid w:val="00002C3F"/>
    <w:rsid w:val="00002F7D"/>
    <w:rsid w:val="000031A5"/>
    <w:rsid w:val="000035AF"/>
    <w:rsid w:val="00004588"/>
    <w:rsid w:val="00005649"/>
    <w:rsid w:val="00005800"/>
    <w:rsid w:val="00006528"/>
    <w:rsid w:val="00006B3F"/>
    <w:rsid w:val="000100AF"/>
    <w:rsid w:val="00010938"/>
    <w:rsid w:val="00010FEB"/>
    <w:rsid w:val="00012FC2"/>
    <w:rsid w:val="000144FA"/>
    <w:rsid w:val="00015806"/>
    <w:rsid w:val="00015A13"/>
    <w:rsid w:val="00015EE2"/>
    <w:rsid w:val="0002107B"/>
    <w:rsid w:val="00022730"/>
    <w:rsid w:val="00022CE9"/>
    <w:rsid w:val="00024FCD"/>
    <w:rsid w:val="00025177"/>
    <w:rsid w:val="0002569E"/>
    <w:rsid w:val="00025B17"/>
    <w:rsid w:val="00025D4D"/>
    <w:rsid w:val="00025FA0"/>
    <w:rsid w:val="0002624B"/>
    <w:rsid w:val="00026357"/>
    <w:rsid w:val="0003037D"/>
    <w:rsid w:val="00031C7F"/>
    <w:rsid w:val="000321D6"/>
    <w:rsid w:val="00032733"/>
    <w:rsid w:val="00032B92"/>
    <w:rsid w:val="00033D3B"/>
    <w:rsid w:val="00035758"/>
    <w:rsid w:val="000357D7"/>
    <w:rsid w:val="00035BA9"/>
    <w:rsid w:val="000403C0"/>
    <w:rsid w:val="0004099F"/>
    <w:rsid w:val="000414E5"/>
    <w:rsid w:val="000425DE"/>
    <w:rsid w:val="000441B3"/>
    <w:rsid w:val="00045141"/>
    <w:rsid w:val="000459CE"/>
    <w:rsid w:val="0004603A"/>
    <w:rsid w:val="000468C6"/>
    <w:rsid w:val="0004700C"/>
    <w:rsid w:val="00047520"/>
    <w:rsid w:val="000507E1"/>
    <w:rsid w:val="000529A1"/>
    <w:rsid w:val="000530FC"/>
    <w:rsid w:val="000537C6"/>
    <w:rsid w:val="0005395C"/>
    <w:rsid w:val="00053A55"/>
    <w:rsid w:val="000548A2"/>
    <w:rsid w:val="00054C54"/>
    <w:rsid w:val="00056742"/>
    <w:rsid w:val="00056DC8"/>
    <w:rsid w:val="00056F61"/>
    <w:rsid w:val="000570BF"/>
    <w:rsid w:val="00060606"/>
    <w:rsid w:val="00060C0B"/>
    <w:rsid w:val="00060EAA"/>
    <w:rsid w:val="0006158D"/>
    <w:rsid w:val="00063583"/>
    <w:rsid w:val="00065F70"/>
    <w:rsid w:val="00066BB7"/>
    <w:rsid w:val="000722E7"/>
    <w:rsid w:val="00072E63"/>
    <w:rsid w:val="00073B6E"/>
    <w:rsid w:val="00074BB8"/>
    <w:rsid w:val="00074F92"/>
    <w:rsid w:val="0007520A"/>
    <w:rsid w:val="00075FF3"/>
    <w:rsid w:val="00076441"/>
    <w:rsid w:val="00076F14"/>
    <w:rsid w:val="000773F9"/>
    <w:rsid w:val="00077781"/>
    <w:rsid w:val="00080243"/>
    <w:rsid w:val="00080BF5"/>
    <w:rsid w:val="0008186B"/>
    <w:rsid w:val="00081A4D"/>
    <w:rsid w:val="000838CD"/>
    <w:rsid w:val="0008558C"/>
    <w:rsid w:val="0008737D"/>
    <w:rsid w:val="0009060D"/>
    <w:rsid w:val="0009239A"/>
    <w:rsid w:val="00094278"/>
    <w:rsid w:val="00094822"/>
    <w:rsid w:val="00094B7D"/>
    <w:rsid w:val="00096054"/>
    <w:rsid w:val="00096F28"/>
    <w:rsid w:val="000A06F7"/>
    <w:rsid w:val="000A6830"/>
    <w:rsid w:val="000A6C61"/>
    <w:rsid w:val="000A6E06"/>
    <w:rsid w:val="000A7010"/>
    <w:rsid w:val="000A7528"/>
    <w:rsid w:val="000B0ED0"/>
    <w:rsid w:val="000B1CEA"/>
    <w:rsid w:val="000B358D"/>
    <w:rsid w:val="000B3F66"/>
    <w:rsid w:val="000B5A05"/>
    <w:rsid w:val="000B66D7"/>
    <w:rsid w:val="000B7BC3"/>
    <w:rsid w:val="000C1D81"/>
    <w:rsid w:val="000C2A98"/>
    <w:rsid w:val="000C308F"/>
    <w:rsid w:val="000C34C3"/>
    <w:rsid w:val="000C5A2E"/>
    <w:rsid w:val="000C6B8E"/>
    <w:rsid w:val="000C7585"/>
    <w:rsid w:val="000D14CD"/>
    <w:rsid w:val="000D2FDC"/>
    <w:rsid w:val="000D33AE"/>
    <w:rsid w:val="000D4EC9"/>
    <w:rsid w:val="000D4F6D"/>
    <w:rsid w:val="000D6652"/>
    <w:rsid w:val="000D6D8B"/>
    <w:rsid w:val="000E21A9"/>
    <w:rsid w:val="000E2E8D"/>
    <w:rsid w:val="000E34B6"/>
    <w:rsid w:val="000E5D53"/>
    <w:rsid w:val="000E7367"/>
    <w:rsid w:val="000F0BAA"/>
    <w:rsid w:val="000F16DA"/>
    <w:rsid w:val="000F24C3"/>
    <w:rsid w:val="000F24F7"/>
    <w:rsid w:val="000F3352"/>
    <w:rsid w:val="000F3614"/>
    <w:rsid w:val="000F674E"/>
    <w:rsid w:val="000F6ACD"/>
    <w:rsid w:val="000F72C4"/>
    <w:rsid w:val="00101CB0"/>
    <w:rsid w:val="00104839"/>
    <w:rsid w:val="00105468"/>
    <w:rsid w:val="00106D46"/>
    <w:rsid w:val="001076E8"/>
    <w:rsid w:val="001079DA"/>
    <w:rsid w:val="00110813"/>
    <w:rsid w:val="00110847"/>
    <w:rsid w:val="00111687"/>
    <w:rsid w:val="00112B06"/>
    <w:rsid w:val="00114D3E"/>
    <w:rsid w:val="0011503A"/>
    <w:rsid w:val="00116FCB"/>
    <w:rsid w:val="00120A00"/>
    <w:rsid w:val="00121382"/>
    <w:rsid w:val="00121CCF"/>
    <w:rsid w:val="00121D21"/>
    <w:rsid w:val="001223C5"/>
    <w:rsid w:val="00122D5E"/>
    <w:rsid w:val="001234BC"/>
    <w:rsid w:val="00123D2C"/>
    <w:rsid w:val="0012455A"/>
    <w:rsid w:val="00125220"/>
    <w:rsid w:val="00127081"/>
    <w:rsid w:val="00127240"/>
    <w:rsid w:val="0012756D"/>
    <w:rsid w:val="001351B0"/>
    <w:rsid w:val="001359F9"/>
    <w:rsid w:val="00135AC8"/>
    <w:rsid w:val="001362AF"/>
    <w:rsid w:val="001369CB"/>
    <w:rsid w:val="00136A1B"/>
    <w:rsid w:val="001403D1"/>
    <w:rsid w:val="00140E70"/>
    <w:rsid w:val="00142F5F"/>
    <w:rsid w:val="00143983"/>
    <w:rsid w:val="00143BD4"/>
    <w:rsid w:val="00145D1B"/>
    <w:rsid w:val="00147311"/>
    <w:rsid w:val="00147D6B"/>
    <w:rsid w:val="00150541"/>
    <w:rsid w:val="001505EB"/>
    <w:rsid w:val="00150E17"/>
    <w:rsid w:val="001513B6"/>
    <w:rsid w:val="001534CD"/>
    <w:rsid w:val="001537A9"/>
    <w:rsid w:val="00155A0D"/>
    <w:rsid w:val="00155A96"/>
    <w:rsid w:val="0015706A"/>
    <w:rsid w:val="001601E2"/>
    <w:rsid w:val="00160E4D"/>
    <w:rsid w:val="0016526D"/>
    <w:rsid w:val="001654EC"/>
    <w:rsid w:val="0016568D"/>
    <w:rsid w:val="00166688"/>
    <w:rsid w:val="00166935"/>
    <w:rsid w:val="00170152"/>
    <w:rsid w:val="001720DA"/>
    <w:rsid w:val="00174EED"/>
    <w:rsid w:val="001772BD"/>
    <w:rsid w:val="0018036D"/>
    <w:rsid w:val="00181C58"/>
    <w:rsid w:val="0018288F"/>
    <w:rsid w:val="00182B4B"/>
    <w:rsid w:val="00183069"/>
    <w:rsid w:val="00183515"/>
    <w:rsid w:val="00184928"/>
    <w:rsid w:val="00184AB4"/>
    <w:rsid w:val="00184D42"/>
    <w:rsid w:val="00186316"/>
    <w:rsid w:val="00187DFC"/>
    <w:rsid w:val="001913B0"/>
    <w:rsid w:val="00191C10"/>
    <w:rsid w:val="0019208B"/>
    <w:rsid w:val="00192294"/>
    <w:rsid w:val="00193FB2"/>
    <w:rsid w:val="00194055"/>
    <w:rsid w:val="0019445D"/>
    <w:rsid w:val="001956BA"/>
    <w:rsid w:val="00195DB1"/>
    <w:rsid w:val="001A3109"/>
    <w:rsid w:val="001A36C1"/>
    <w:rsid w:val="001A3992"/>
    <w:rsid w:val="001A411B"/>
    <w:rsid w:val="001A62FB"/>
    <w:rsid w:val="001A775A"/>
    <w:rsid w:val="001B0AD3"/>
    <w:rsid w:val="001B35B2"/>
    <w:rsid w:val="001B39AD"/>
    <w:rsid w:val="001B418C"/>
    <w:rsid w:val="001B4D2F"/>
    <w:rsid w:val="001B6FA7"/>
    <w:rsid w:val="001B7141"/>
    <w:rsid w:val="001C2731"/>
    <w:rsid w:val="001C39E0"/>
    <w:rsid w:val="001C43AD"/>
    <w:rsid w:val="001C4E59"/>
    <w:rsid w:val="001C5E4F"/>
    <w:rsid w:val="001D06B2"/>
    <w:rsid w:val="001D098B"/>
    <w:rsid w:val="001D1784"/>
    <w:rsid w:val="001D484B"/>
    <w:rsid w:val="001D5FC0"/>
    <w:rsid w:val="001E0301"/>
    <w:rsid w:val="001E121F"/>
    <w:rsid w:val="001E138B"/>
    <w:rsid w:val="001E14A3"/>
    <w:rsid w:val="001E2A5D"/>
    <w:rsid w:val="001E2B50"/>
    <w:rsid w:val="001E2CEC"/>
    <w:rsid w:val="001E2E25"/>
    <w:rsid w:val="001E70BD"/>
    <w:rsid w:val="001E774D"/>
    <w:rsid w:val="001E7D9C"/>
    <w:rsid w:val="001F029A"/>
    <w:rsid w:val="001F102F"/>
    <w:rsid w:val="001F27F5"/>
    <w:rsid w:val="001F519A"/>
    <w:rsid w:val="001F688F"/>
    <w:rsid w:val="001F7933"/>
    <w:rsid w:val="00203A32"/>
    <w:rsid w:val="00204849"/>
    <w:rsid w:val="00205029"/>
    <w:rsid w:val="00205305"/>
    <w:rsid w:val="00207F69"/>
    <w:rsid w:val="002101B8"/>
    <w:rsid w:val="00210A9D"/>
    <w:rsid w:val="00210DC1"/>
    <w:rsid w:val="00211588"/>
    <w:rsid w:val="002133B3"/>
    <w:rsid w:val="00213E15"/>
    <w:rsid w:val="00214576"/>
    <w:rsid w:val="00215B4B"/>
    <w:rsid w:val="00216A39"/>
    <w:rsid w:val="0021755B"/>
    <w:rsid w:val="002208DC"/>
    <w:rsid w:val="002212BF"/>
    <w:rsid w:val="002213A5"/>
    <w:rsid w:val="002218D2"/>
    <w:rsid w:val="00221A6D"/>
    <w:rsid w:val="00222787"/>
    <w:rsid w:val="00222DB9"/>
    <w:rsid w:val="00223610"/>
    <w:rsid w:val="0022494F"/>
    <w:rsid w:val="00226257"/>
    <w:rsid w:val="00226302"/>
    <w:rsid w:val="00227CED"/>
    <w:rsid w:val="00227DD3"/>
    <w:rsid w:val="002311F6"/>
    <w:rsid w:val="00231CA0"/>
    <w:rsid w:val="00232327"/>
    <w:rsid w:val="0023768B"/>
    <w:rsid w:val="00240E17"/>
    <w:rsid w:val="0024108C"/>
    <w:rsid w:val="00241127"/>
    <w:rsid w:val="00241649"/>
    <w:rsid w:val="00241D60"/>
    <w:rsid w:val="00242C20"/>
    <w:rsid w:val="00243244"/>
    <w:rsid w:val="00245B46"/>
    <w:rsid w:val="00245E65"/>
    <w:rsid w:val="00246A94"/>
    <w:rsid w:val="00250274"/>
    <w:rsid w:val="00252A8B"/>
    <w:rsid w:val="00252E03"/>
    <w:rsid w:val="00254A62"/>
    <w:rsid w:val="00254C8C"/>
    <w:rsid w:val="00255536"/>
    <w:rsid w:val="00256147"/>
    <w:rsid w:val="0025622B"/>
    <w:rsid w:val="0025625F"/>
    <w:rsid w:val="00257CF6"/>
    <w:rsid w:val="00257FA2"/>
    <w:rsid w:val="002600AC"/>
    <w:rsid w:val="002602E5"/>
    <w:rsid w:val="00260682"/>
    <w:rsid w:val="00260BAC"/>
    <w:rsid w:val="00260DAD"/>
    <w:rsid w:val="00262356"/>
    <w:rsid w:val="002624C3"/>
    <w:rsid w:val="00263E99"/>
    <w:rsid w:val="00264474"/>
    <w:rsid w:val="00265D19"/>
    <w:rsid w:val="002704D5"/>
    <w:rsid w:val="002718FC"/>
    <w:rsid w:val="00271CEA"/>
    <w:rsid w:val="00272B29"/>
    <w:rsid w:val="0027563A"/>
    <w:rsid w:val="00276517"/>
    <w:rsid w:val="0028082A"/>
    <w:rsid w:val="00282304"/>
    <w:rsid w:val="0028239B"/>
    <w:rsid w:val="0028363C"/>
    <w:rsid w:val="00285621"/>
    <w:rsid w:val="00285C89"/>
    <w:rsid w:val="00287A98"/>
    <w:rsid w:val="00290A2F"/>
    <w:rsid w:val="00290F5C"/>
    <w:rsid w:val="00295670"/>
    <w:rsid w:val="002965E0"/>
    <w:rsid w:val="0029666B"/>
    <w:rsid w:val="00296DB4"/>
    <w:rsid w:val="00296E40"/>
    <w:rsid w:val="002A0CD1"/>
    <w:rsid w:val="002A179C"/>
    <w:rsid w:val="002A2F72"/>
    <w:rsid w:val="002A5AF5"/>
    <w:rsid w:val="002A5C43"/>
    <w:rsid w:val="002A67E5"/>
    <w:rsid w:val="002A7654"/>
    <w:rsid w:val="002B0A0C"/>
    <w:rsid w:val="002B0E32"/>
    <w:rsid w:val="002B12C3"/>
    <w:rsid w:val="002B2230"/>
    <w:rsid w:val="002B2B39"/>
    <w:rsid w:val="002B34CF"/>
    <w:rsid w:val="002B44B8"/>
    <w:rsid w:val="002B4BFF"/>
    <w:rsid w:val="002B786D"/>
    <w:rsid w:val="002C1CFB"/>
    <w:rsid w:val="002C212B"/>
    <w:rsid w:val="002C4F2E"/>
    <w:rsid w:val="002C55DC"/>
    <w:rsid w:val="002C689E"/>
    <w:rsid w:val="002C7309"/>
    <w:rsid w:val="002D2442"/>
    <w:rsid w:val="002D3A05"/>
    <w:rsid w:val="002D4078"/>
    <w:rsid w:val="002D7D6E"/>
    <w:rsid w:val="002E0D76"/>
    <w:rsid w:val="002E239A"/>
    <w:rsid w:val="002E294F"/>
    <w:rsid w:val="002E3D86"/>
    <w:rsid w:val="002E4C7A"/>
    <w:rsid w:val="002E530F"/>
    <w:rsid w:val="002E61D4"/>
    <w:rsid w:val="002F25A2"/>
    <w:rsid w:val="002F26D7"/>
    <w:rsid w:val="002F374D"/>
    <w:rsid w:val="002F531D"/>
    <w:rsid w:val="002F54CA"/>
    <w:rsid w:val="002F6C7A"/>
    <w:rsid w:val="002F7834"/>
    <w:rsid w:val="003006D5"/>
    <w:rsid w:val="00300A73"/>
    <w:rsid w:val="00302AFB"/>
    <w:rsid w:val="00302D5E"/>
    <w:rsid w:val="003047E7"/>
    <w:rsid w:val="003047FC"/>
    <w:rsid w:val="00306022"/>
    <w:rsid w:val="00306162"/>
    <w:rsid w:val="0030687E"/>
    <w:rsid w:val="00306AB1"/>
    <w:rsid w:val="00306CF3"/>
    <w:rsid w:val="00310139"/>
    <w:rsid w:val="003114F3"/>
    <w:rsid w:val="00314734"/>
    <w:rsid w:val="00315963"/>
    <w:rsid w:val="00316AD7"/>
    <w:rsid w:val="00317BC6"/>
    <w:rsid w:val="0032010F"/>
    <w:rsid w:val="00321D56"/>
    <w:rsid w:val="00321EC0"/>
    <w:rsid w:val="00325362"/>
    <w:rsid w:val="00327C75"/>
    <w:rsid w:val="00327E2F"/>
    <w:rsid w:val="003301F3"/>
    <w:rsid w:val="00331EBD"/>
    <w:rsid w:val="00332A45"/>
    <w:rsid w:val="003358E9"/>
    <w:rsid w:val="00335939"/>
    <w:rsid w:val="00335945"/>
    <w:rsid w:val="00335A28"/>
    <w:rsid w:val="00336AF8"/>
    <w:rsid w:val="00341319"/>
    <w:rsid w:val="0034218B"/>
    <w:rsid w:val="0034247C"/>
    <w:rsid w:val="00342DAE"/>
    <w:rsid w:val="00344F87"/>
    <w:rsid w:val="00347546"/>
    <w:rsid w:val="00347EEB"/>
    <w:rsid w:val="00350159"/>
    <w:rsid w:val="00350559"/>
    <w:rsid w:val="00351D85"/>
    <w:rsid w:val="00351E01"/>
    <w:rsid w:val="003527F4"/>
    <w:rsid w:val="00353188"/>
    <w:rsid w:val="0035366D"/>
    <w:rsid w:val="00353BCE"/>
    <w:rsid w:val="00356353"/>
    <w:rsid w:val="00356985"/>
    <w:rsid w:val="003601F0"/>
    <w:rsid w:val="003628A8"/>
    <w:rsid w:val="00363DC3"/>
    <w:rsid w:val="0036417F"/>
    <w:rsid w:val="00365A33"/>
    <w:rsid w:val="003669DA"/>
    <w:rsid w:val="00367AE4"/>
    <w:rsid w:val="00371564"/>
    <w:rsid w:val="00372730"/>
    <w:rsid w:val="003727FB"/>
    <w:rsid w:val="00373841"/>
    <w:rsid w:val="00374C8E"/>
    <w:rsid w:val="003750F0"/>
    <w:rsid w:val="00375950"/>
    <w:rsid w:val="00377275"/>
    <w:rsid w:val="00380C93"/>
    <w:rsid w:val="0038272B"/>
    <w:rsid w:val="003829EB"/>
    <w:rsid w:val="00382EA8"/>
    <w:rsid w:val="003858DD"/>
    <w:rsid w:val="00385B1B"/>
    <w:rsid w:val="003866E8"/>
    <w:rsid w:val="00386BA7"/>
    <w:rsid w:val="00386CB3"/>
    <w:rsid w:val="00390EE0"/>
    <w:rsid w:val="00392B4B"/>
    <w:rsid w:val="00392F60"/>
    <w:rsid w:val="003946B9"/>
    <w:rsid w:val="003A168A"/>
    <w:rsid w:val="003A3910"/>
    <w:rsid w:val="003A46F8"/>
    <w:rsid w:val="003A5576"/>
    <w:rsid w:val="003A774C"/>
    <w:rsid w:val="003B05C6"/>
    <w:rsid w:val="003B1017"/>
    <w:rsid w:val="003B3220"/>
    <w:rsid w:val="003B32A9"/>
    <w:rsid w:val="003B36FA"/>
    <w:rsid w:val="003B49EC"/>
    <w:rsid w:val="003B4C15"/>
    <w:rsid w:val="003B4D85"/>
    <w:rsid w:val="003B610F"/>
    <w:rsid w:val="003B657F"/>
    <w:rsid w:val="003B7CFF"/>
    <w:rsid w:val="003C19FC"/>
    <w:rsid w:val="003C3068"/>
    <w:rsid w:val="003C3435"/>
    <w:rsid w:val="003C3451"/>
    <w:rsid w:val="003C3739"/>
    <w:rsid w:val="003C401A"/>
    <w:rsid w:val="003C5278"/>
    <w:rsid w:val="003C57AB"/>
    <w:rsid w:val="003C6E26"/>
    <w:rsid w:val="003D0591"/>
    <w:rsid w:val="003D165B"/>
    <w:rsid w:val="003D26DC"/>
    <w:rsid w:val="003D2BB5"/>
    <w:rsid w:val="003D4495"/>
    <w:rsid w:val="003D493D"/>
    <w:rsid w:val="003D4BD4"/>
    <w:rsid w:val="003D53C9"/>
    <w:rsid w:val="003D59BC"/>
    <w:rsid w:val="003D7F17"/>
    <w:rsid w:val="003E091B"/>
    <w:rsid w:val="003E0A26"/>
    <w:rsid w:val="003E54E8"/>
    <w:rsid w:val="003E59C3"/>
    <w:rsid w:val="003E68CA"/>
    <w:rsid w:val="003F1127"/>
    <w:rsid w:val="003F3380"/>
    <w:rsid w:val="003F347A"/>
    <w:rsid w:val="003F3C4B"/>
    <w:rsid w:val="003F434B"/>
    <w:rsid w:val="003F5A5E"/>
    <w:rsid w:val="003F5C2E"/>
    <w:rsid w:val="003F7879"/>
    <w:rsid w:val="003F7C39"/>
    <w:rsid w:val="00400B77"/>
    <w:rsid w:val="00403174"/>
    <w:rsid w:val="004033CD"/>
    <w:rsid w:val="00404475"/>
    <w:rsid w:val="004050C9"/>
    <w:rsid w:val="004050E8"/>
    <w:rsid w:val="004059EC"/>
    <w:rsid w:val="00405F55"/>
    <w:rsid w:val="00406730"/>
    <w:rsid w:val="0040699A"/>
    <w:rsid w:val="00407197"/>
    <w:rsid w:val="004076BA"/>
    <w:rsid w:val="004104DB"/>
    <w:rsid w:val="00410C9C"/>
    <w:rsid w:val="00411168"/>
    <w:rsid w:val="00411958"/>
    <w:rsid w:val="004125FB"/>
    <w:rsid w:val="00413822"/>
    <w:rsid w:val="0041576D"/>
    <w:rsid w:val="004165AD"/>
    <w:rsid w:val="004169A4"/>
    <w:rsid w:val="004177E3"/>
    <w:rsid w:val="00420B95"/>
    <w:rsid w:val="00421960"/>
    <w:rsid w:val="00422509"/>
    <w:rsid w:val="00422571"/>
    <w:rsid w:val="004228C6"/>
    <w:rsid w:val="004229F7"/>
    <w:rsid w:val="00422A70"/>
    <w:rsid w:val="004265BD"/>
    <w:rsid w:val="004314A9"/>
    <w:rsid w:val="004337D8"/>
    <w:rsid w:val="00436C28"/>
    <w:rsid w:val="00437C51"/>
    <w:rsid w:val="00440CCC"/>
    <w:rsid w:val="004427BF"/>
    <w:rsid w:val="00442E26"/>
    <w:rsid w:val="004441DF"/>
    <w:rsid w:val="0044445D"/>
    <w:rsid w:val="00444745"/>
    <w:rsid w:val="004448A2"/>
    <w:rsid w:val="00445004"/>
    <w:rsid w:val="0044583F"/>
    <w:rsid w:val="0044588D"/>
    <w:rsid w:val="004471B1"/>
    <w:rsid w:val="00447D5E"/>
    <w:rsid w:val="004501B6"/>
    <w:rsid w:val="00451E43"/>
    <w:rsid w:val="00452247"/>
    <w:rsid w:val="00452773"/>
    <w:rsid w:val="00453036"/>
    <w:rsid w:val="004533FD"/>
    <w:rsid w:val="00453DE5"/>
    <w:rsid w:val="00457AD8"/>
    <w:rsid w:val="0046080C"/>
    <w:rsid w:val="004627EA"/>
    <w:rsid w:val="0046335A"/>
    <w:rsid w:val="00464BB6"/>
    <w:rsid w:val="004651ED"/>
    <w:rsid w:val="0046647F"/>
    <w:rsid w:val="00467486"/>
    <w:rsid w:val="004705B5"/>
    <w:rsid w:val="0047507A"/>
    <w:rsid w:val="00476154"/>
    <w:rsid w:val="00476E0A"/>
    <w:rsid w:val="00477331"/>
    <w:rsid w:val="0047755E"/>
    <w:rsid w:val="0047795A"/>
    <w:rsid w:val="00481451"/>
    <w:rsid w:val="004817EE"/>
    <w:rsid w:val="00484405"/>
    <w:rsid w:val="00485625"/>
    <w:rsid w:val="00485B96"/>
    <w:rsid w:val="00487525"/>
    <w:rsid w:val="00487A35"/>
    <w:rsid w:val="00491CD0"/>
    <w:rsid w:val="0049290A"/>
    <w:rsid w:val="004940FD"/>
    <w:rsid w:val="00494F2A"/>
    <w:rsid w:val="004979A8"/>
    <w:rsid w:val="00497AF5"/>
    <w:rsid w:val="004A0469"/>
    <w:rsid w:val="004A2DDC"/>
    <w:rsid w:val="004A3AF4"/>
    <w:rsid w:val="004A4949"/>
    <w:rsid w:val="004A624A"/>
    <w:rsid w:val="004A7A4B"/>
    <w:rsid w:val="004B043C"/>
    <w:rsid w:val="004B0D6A"/>
    <w:rsid w:val="004B1159"/>
    <w:rsid w:val="004B199E"/>
    <w:rsid w:val="004B2F7A"/>
    <w:rsid w:val="004B340A"/>
    <w:rsid w:val="004B34C7"/>
    <w:rsid w:val="004B542B"/>
    <w:rsid w:val="004B63F2"/>
    <w:rsid w:val="004B6546"/>
    <w:rsid w:val="004B665A"/>
    <w:rsid w:val="004B76D8"/>
    <w:rsid w:val="004B777C"/>
    <w:rsid w:val="004C0271"/>
    <w:rsid w:val="004C116D"/>
    <w:rsid w:val="004C1C94"/>
    <w:rsid w:val="004C249A"/>
    <w:rsid w:val="004C72A9"/>
    <w:rsid w:val="004D1482"/>
    <w:rsid w:val="004D4512"/>
    <w:rsid w:val="004D55DC"/>
    <w:rsid w:val="004D70AE"/>
    <w:rsid w:val="004E2998"/>
    <w:rsid w:val="004E3EF3"/>
    <w:rsid w:val="004E3F51"/>
    <w:rsid w:val="004E491D"/>
    <w:rsid w:val="004E4AE0"/>
    <w:rsid w:val="004E4B29"/>
    <w:rsid w:val="004E528B"/>
    <w:rsid w:val="004E5425"/>
    <w:rsid w:val="004E6100"/>
    <w:rsid w:val="004E701B"/>
    <w:rsid w:val="004E76DE"/>
    <w:rsid w:val="004F061E"/>
    <w:rsid w:val="004F1D55"/>
    <w:rsid w:val="004F2B00"/>
    <w:rsid w:val="004F575B"/>
    <w:rsid w:val="004F5A8C"/>
    <w:rsid w:val="004F5DD7"/>
    <w:rsid w:val="004F7B7C"/>
    <w:rsid w:val="00500BBA"/>
    <w:rsid w:val="00503258"/>
    <w:rsid w:val="005040EA"/>
    <w:rsid w:val="005055BA"/>
    <w:rsid w:val="0050701A"/>
    <w:rsid w:val="00507099"/>
    <w:rsid w:val="00507656"/>
    <w:rsid w:val="005078C7"/>
    <w:rsid w:val="00511062"/>
    <w:rsid w:val="00513605"/>
    <w:rsid w:val="00513C5B"/>
    <w:rsid w:val="00513F2B"/>
    <w:rsid w:val="00514012"/>
    <w:rsid w:val="00515A92"/>
    <w:rsid w:val="005160F7"/>
    <w:rsid w:val="00516C76"/>
    <w:rsid w:val="00520908"/>
    <w:rsid w:val="00520E25"/>
    <w:rsid w:val="00523AAA"/>
    <w:rsid w:val="005241A8"/>
    <w:rsid w:val="0052511E"/>
    <w:rsid w:val="005258BF"/>
    <w:rsid w:val="00525CAC"/>
    <w:rsid w:val="00526B18"/>
    <w:rsid w:val="00527DCC"/>
    <w:rsid w:val="005309B4"/>
    <w:rsid w:val="0053246B"/>
    <w:rsid w:val="00532EF4"/>
    <w:rsid w:val="005338CB"/>
    <w:rsid w:val="00534212"/>
    <w:rsid w:val="0053423C"/>
    <w:rsid w:val="00534F9C"/>
    <w:rsid w:val="00535EFB"/>
    <w:rsid w:val="00536F4B"/>
    <w:rsid w:val="005405C4"/>
    <w:rsid w:val="0054108B"/>
    <w:rsid w:val="0054108D"/>
    <w:rsid w:val="00542D22"/>
    <w:rsid w:val="00542F9B"/>
    <w:rsid w:val="00544175"/>
    <w:rsid w:val="00544CBA"/>
    <w:rsid w:val="00546381"/>
    <w:rsid w:val="00547116"/>
    <w:rsid w:val="00550729"/>
    <w:rsid w:val="00550FE8"/>
    <w:rsid w:val="00551E95"/>
    <w:rsid w:val="00554175"/>
    <w:rsid w:val="00554E68"/>
    <w:rsid w:val="005552C1"/>
    <w:rsid w:val="0055536E"/>
    <w:rsid w:val="00555414"/>
    <w:rsid w:val="005562E4"/>
    <w:rsid w:val="00556D1D"/>
    <w:rsid w:val="00560A27"/>
    <w:rsid w:val="0056157B"/>
    <w:rsid w:val="0056158E"/>
    <w:rsid w:val="005628C2"/>
    <w:rsid w:val="00562918"/>
    <w:rsid w:val="00562D32"/>
    <w:rsid w:val="00562F26"/>
    <w:rsid w:val="0056591D"/>
    <w:rsid w:val="00567501"/>
    <w:rsid w:val="00570314"/>
    <w:rsid w:val="00570459"/>
    <w:rsid w:val="005711E3"/>
    <w:rsid w:val="00572C9E"/>
    <w:rsid w:val="00574695"/>
    <w:rsid w:val="0057509D"/>
    <w:rsid w:val="00575155"/>
    <w:rsid w:val="00576C2A"/>
    <w:rsid w:val="00580255"/>
    <w:rsid w:val="00580D46"/>
    <w:rsid w:val="005819EE"/>
    <w:rsid w:val="005834FB"/>
    <w:rsid w:val="00584AE0"/>
    <w:rsid w:val="00585EF0"/>
    <w:rsid w:val="00587013"/>
    <w:rsid w:val="00590BB0"/>
    <w:rsid w:val="00591A73"/>
    <w:rsid w:val="0059380A"/>
    <w:rsid w:val="00593ECD"/>
    <w:rsid w:val="00594101"/>
    <w:rsid w:val="00594D3D"/>
    <w:rsid w:val="00595DE4"/>
    <w:rsid w:val="00595E2C"/>
    <w:rsid w:val="00597379"/>
    <w:rsid w:val="00597579"/>
    <w:rsid w:val="005A0044"/>
    <w:rsid w:val="005A0759"/>
    <w:rsid w:val="005A3659"/>
    <w:rsid w:val="005A410E"/>
    <w:rsid w:val="005A4743"/>
    <w:rsid w:val="005A4801"/>
    <w:rsid w:val="005A491E"/>
    <w:rsid w:val="005A59A7"/>
    <w:rsid w:val="005A5D53"/>
    <w:rsid w:val="005A7BB4"/>
    <w:rsid w:val="005B04CF"/>
    <w:rsid w:val="005B3DDC"/>
    <w:rsid w:val="005B40D5"/>
    <w:rsid w:val="005B5849"/>
    <w:rsid w:val="005B6AAB"/>
    <w:rsid w:val="005C10EE"/>
    <w:rsid w:val="005C1427"/>
    <w:rsid w:val="005C2F12"/>
    <w:rsid w:val="005C2F13"/>
    <w:rsid w:val="005C30B3"/>
    <w:rsid w:val="005C3841"/>
    <w:rsid w:val="005C4A46"/>
    <w:rsid w:val="005C56A9"/>
    <w:rsid w:val="005C6B9A"/>
    <w:rsid w:val="005D0F03"/>
    <w:rsid w:val="005D0F1B"/>
    <w:rsid w:val="005D1DB1"/>
    <w:rsid w:val="005D226B"/>
    <w:rsid w:val="005D2AD0"/>
    <w:rsid w:val="005D5EF0"/>
    <w:rsid w:val="005D61D3"/>
    <w:rsid w:val="005D6D87"/>
    <w:rsid w:val="005E1496"/>
    <w:rsid w:val="005E402F"/>
    <w:rsid w:val="005E71AD"/>
    <w:rsid w:val="005E7BF3"/>
    <w:rsid w:val="005F0EAB"/>
    <w:rsid w:val="005F1776"/>
    <w:rsid w:val="005F2994"/>
    <w:rsid w:val="005F2A01"/>
    <w:rsid w:val="005F2A8D"/>
    <w:rsid w:val="005F2E26"/>
    <w:rsid w:val="005F3367"/>
    <w:rsid w:val="005F3D76"/>
    <w:rsid w:val="005F46D1"/>
    <w:rsid w:val="005F5745"/>
    <w:rsid w:val="005F60E6"/>
    <w:rsid w:val="005F7735"/>
    <w:rsid w:val="005F7B54"/>
    <w:rsid w:val="00603A25"/>
    <w:rsid w:val="006042C6"/>
    <w:rsid w:val="006044E3"/>
    <w:rsid w:val="00604B40"/>
    <w:rsid w:val="00604CAF"/>
    <w:rsid w:val="00606796"/>
    <w:rsid w:val="006116BC"/>
    <w:rsid w:val="00612DB3"/>
    <w:rsid w:val="00614720"/>
    <w:rsid w:val="006147B9"/>
    <w:rsid w:val="00617056"/>
    <w:rsid w:val="00623754"/>
    <w:rsid w:val="00623992"/>
    <w:rsid w:val="00623F76"/>
    <w:rsid w:val="00627D7C"/>
    <w:rsid w:val="00630E9E"/>
    <w:rsid w:val="006325FF"/>
    <w:rsid w:val="00632CA0"/>
    <w:rsid w:val="006343AF"/>
    <w:rsid w:val="00634D8A"/>
    <w:rsid w:val="006353FD"/>
    <w:rsid w:val="006361F8"/>
    <w:rsid w:val="006419E9"/>
    <w:rsid w:val="00641A16"/>
    <w:rsid w:val="00643A16"/>
    <w:rsid w:val="00644098"/>
    <w:rsid w:val="006441E1"/>
    <w:rsid w:val="006449B8"/>
    <w:rsid w:val="00644ECC"/>
    <w:rsid w:val="00645E5B"/>
    <w:rsid w:val="00646EFE"/>
    <w:rsid w:val="00647544"/>
    <w:rsid w:val="00647A0A"/>
    <w:rsid w:val="00650A92"/>
    <w:rsid w:val="00650AEE"/>
    <w:rsid w:val="00650F06"/>
    <w:rsid w:val="006511B2"/>
    <w:rsid w:val="0065292F"/>
    <w:rsid w:val="00653931"/>
    <w:rsid w:val="00653B20"/>
    <w:rsid w:val="00654F44"/>
    <w:rsid w:val="0065582C"/>
    <w:rsid w:val="006603D4"/>
    <w:rsid w:val="00660A57"/>
    <w:rsid w:val="006622F5"/>
    <w:rsid w:val="00663A3D"/>
    <w:rsid w:val="00663B1D"/>
    <w:rsid w:val="0066713F"/>
    <w:rsid w:val="00667496"/>
    <w:rsid w:val="006674D4"/>
    <w:rsid w:val="00667A27"/>
    <w:rsid w:val="00671B32"/>
    <w:rsid w:val="0067310D"/>
    <w:rsid w:val="0067312A"/>
    <w:rsid w:val="00673D5A"/>
    <w:rsid w:val="00674CA5"/>
    <w:rsid w:val="006764FF"/>
    <w:rsid w:val="00677CD8"/>
    <w:rsid w:val="00680284"/>
    <w:rsid w:val="00681A42"/>
    <w:rsid w:val="00683052"/>
    <w:rsid w:val="00684EFE"/>
    <w:rsid w:val="00685B05"/>
    <w:rsid w:val="00686D6A"/>
    <w:rsid w:val="006927D2"/>
    <w:rsid w:val="006932AE"/>
    <w:rsid w:val="006943CB"/>
    <w:rsid w:val="00695CD5"/>
    <w:rsid w:val="00696042"/>
    <w:rsid w:val="00696052"/>
    <w:rsid w:val="006A09E9"/>
    <w:rsid w:val="006A4112"/>
    <w:rsid w:val="006A7D6A"/>
    <w:rsid w:val="006A7E39"/>
    <w:rsid w:val="006B0757"/>
    <w:rsid w:val="006B10B0"/>
    <w:rsid w:val="006B21CF"/>
    <w:rsid w:val="006B232E"/>
    <w:rsid w:val="006B293F"/>
    <w:rsid w:val="006B4286"/>
    <w:rsid w:val="006B618F"/>
    <w:rsid w:val="006B634C"/>
    <w:rsid w:val="006C0464"/>
    <w:rsid w:val="006C199F"/>
    <w:rsid w:val="006C2734"/>
    <w:rsid w:val="006C27DB"/>
    <w:rsid w:val="006C2D7A"/>
    <w:rsid w:val="006C42A0"/>
    <w:rsid w:val="006C7F1F"/>
    <w:rsid w:val="006D052B"/>
    <w:rsid w:val="006D0EA9"/>
    <w:rsid w:val="006D126A"/>
    <w:rsid w:val="006D12F7"/>
    <w:rsid w:val="006D21C7"/>
    <w:rsid w:val="006D45BF"/>
    <w:rsid w:val="006D65C4"/>
    <w:rsid w:val="006D7EE8"/>
    <w:rsid w:val="006E024C"/>
    <w:rsid w:val="006E061B"/>
    <w:rsid w:val="006E09CB"/>
    <w:rsid w:val="006E309A"/>
    <w:rsid w:val="006E3168"/>
    <w:rsid w:val="006E39EE"/>
    <w:rsid w:val="006E4855"/>
    <w:rsid w:val="006E4DB5"/>
    <w:rsid w:val="006E5B0E"/>
    <w:rsid w:val="006E7665"/>
    <w:rsid w:val="006F0739"/>
    <w:rsid w:val="006F2990"/>
    <w:rsid w:val="0070042D"/>
    <w:rsid w:val="00701484"/>
    <w:rsid w:val="00701CD2"/>
    <w:rsid w:val="00701FA9"/>
    <w:rsid w:val="00701FFD"/>
    <w:rsid w:val="00712546"/>
    <w:rsid w:val="007125C2"/>
    <w:rsid w:val="00713A43"/>
    <w:rsid w:val="00713D49"/>
    <w:rsid w:val="0071413F"/>
    <w:rsid w:val="00715742"/>
    <w:rsid w:val="00715F91"/>
    <w:rsid w:val="007160E9"/>
    <w:rsid w:val="007174AA"/>
    <w:rsid w:val="007204C2"/>
    <w:rsid w:val="00722420"/>
    <w:rsid w:val="00722BA2"/>
    <w:rsid w:val="00722C96"/>
    <w:rsid w:val="00722CA2"/>
    <w:rsid w:val="00724246"/>
    <w:rsid w:val="00725E7F"/>
    <w:rsid w:val="0072795F"/>
    <w:rsid w:val="00727B35"/>
    <w:rsid w:val="007300BF"/>
    <w:rsid w:val="00733528"/>
    <w:rsid w:val="00733FCF"/>
    <w:rsid w:val="007341CB"/>
    <w:rsid w:val="00734A29"/>
    <w:rsid w:val="00734D8B"/>
    <w:rsid w:val="00735178"/>
    <w:rsid w:val="00736106"/>
    <w:rsid w:val="00741FBC"/>
    <w:rsid w:val="00742DF2"/>
    <w:rsid w:val="00742F6C"/>
    <w:rsid w:val="007439E6"/>
    <w:rsid w:val="00744298"/>
    <w:rsid w:val="00745503"/>
    <w:rsid w:val="0075092A"/>
    <w:rsid w:val="007514D2"/>
    <w:rsid w:val="00751B25"/>
    <w:rsid w:val="00752549"/>
    <w:rsid w:val="007547C7"/>
    <w:rsid w:val="00755281"/>
    <w:rsid w:val="00755732"/>
    <w:rsid w:val="00756001"/>
    <w:rsid w:val="007565E0"/>
    <w:rsid w:val="007567D7"/>
    <w:rsid w:val="00757479"/>
    <w:rsid w:val="007578FC"/>
    <w:rsid w:val="00757D0A"/>
    <w:rsid w:val="00760601"/>
    <w:rsid w:val="0076086F"/>
    <w:rsid w:val="00761D18"/>
    <w:rsid w:val="00762E2C"/>
    <w:rsid w:val="00765E53"/>
    <w:rsid w:val="0077044F"/>
    <w:rsid w:val="00775223"/>
    <w:rsid w:val="00775EDC"/>
    <w:rsid w:val="00777502"/>
    <w:rsid w:val="0078046E"/>
    <w:rsid w:val="007817D6"/>
    <w:rsid w:val="00782688"/>
    <w:rsid w:val="00782734"/>
    <w:rsid w:val="007846D8"/>
    <w:rsid w:val="00784815"/>
    <w:rsid w:val="00785927"/>
    <w:rsid w:val="007860EA"/>
    <w:rsid w:val="00786139"/>
    <w:rsid w:val="00787E4D"/>
    <w:rsid w:val="00790353"/>
    <w:rsid w:val="00791BBC"/>
    <w:rsid w:val="00792DF0"/>
    <w:rsid w:val="007932AA"/>
    <w:rsid w:val="00794675"/>
    <w:rsid w:val="00796B03"/>
    <w:rsid w:val="007A0350"/>
    <w:rsid w:val="007A0491"/>
    <w:rsid w:val="007A0AE0"/>
    <w:rsid w:val="007A447D"/>
    <w:rsid w:val="007A4C5D"/>
    <w:rsid w:val="007A4CC2"/>
    <w:rsid w:val="007A4D8B"/>
    <w:rsid w:val="007A5A0F"/>
    <w:rsid w:val="007A5B28"/>
    <w:rsid w:val="007A688D"/>
    <w:rsid w:val="007A6D88"/>
    <w:rsid w:val="007A7D49"/>
    <w:rsid w:val="007B035A"/>
    <w:rsid w:val="007B2B4B"/>
    <w:rsid w:val="007B2DAA"/>
    <w:rsid w:val="007B36F1"/>
    <w:rsid w:val="007B407F"/>
    <w:rsid w:val="007B56C3"/>
    <w:rsid w:val="007B78CA"/>
    <w:rsid w:val="007C255C"/>
    <w:rsid w:val="007C2FED"/>
    <w:rsid w:val="007C30BC"/>
    <w:rsid w:val="007C5003"/>
    <w:rsid w:val="007C5066"/>
    <w:rsid w:val="007C57A4"/>
    <w:rsid w:val="007C599C"/>
    <w:rsid w:val="007C5DEA"/>
    <w:rsid w:val="007C634B"/>
    <w:rsid w:val="007C6893"/>
    <w:rsid w:val="007C793E"/>
    <w:rsid w:val="007D141C"/>
    <w:rsid w:val="007D1DCF"/>
    <w:rsid w:val="007D3B35"/>
    <w:rsid w:val="007D3D0A"/>
    <w:rsid w:val="007D403F"/>
    <w:rsid w:val="007D4235"/>
    <w:rsid w:val="007D50EF"/>
    <w:rsid w:val="007D6E9A"/>
    <w:rsid w:val="007D7E39"/>
    <w:rsid w:val="007E2279"/>
    <w:rsid w:val="007E5D9C"/>
    <w:rsid w:val="007E6C32"/>
    <w:rsid w:val="007E7334"/>
    <w:rsid w:val="007F0085"/>
    <w:rsid w:val="007F05D0"/>
    <w:rsid w:val="007F3B1C"/>
    <w:rsid w:val="007F3E7C"/>
    <w:rsid w:val="007F52A4"/>
    <w:rsid w:val="007F61AC"/>
    <w:rsid w:val="007F6C71"/>
    <w:rsid w:val="007F7D91"/>
    <w:rsid w:val="0080089C"/>
    <w:rsid w:val="00802DAC"/>
    <w:rsid w:val="008030AB"/>
    <w:rsid w:val="00803113"/>
    <w:rsid w:val="008033B2"/>
    <w:rsid w:val="00803647"/>
    <w:rsid w:val="008049A1"/>
    <w:rsid w:val="008052C2"/>
    <w:rsid w:val="008074B8"/>
    <w:rsid w:val="00807549"/>
    <w:rsid w:val="00807EA9"/>
    <w:rsid w:val="00811BAE"/>
    <w:rsid w:val="00812E91"/>
    <w:rsid w:val="008132BB"/>
    <w:rsid w:val="00813DF8"/>
    <w:rsid w:val="00817311"/>
    <w:rsid w:val="00817CBB"/>
    <w:rsid w:val="00821801"/>
    <w:rsid w:val="00821A3E"/>
    <w:rsid w:val="008239DE"/>
    <w:rsid w:val="008251C8"/>
    <w:rsid w:val="0082621E"/>
    <w:rsid w:val="00827BE2"/>
    <w:rsid w:val="008351D3"/>
    <w:rsid w:val="008358EE"/>
    <w:rsid w:val="00837B15"/>
    <w:rsid w:val="00841B4F"/>
    <w:rsid w:val="00842967"/>
    <w:rsid w:val="00844C1A"/>
    <w:rsid w:val="0084666E"/>
    <w:rsid w:val="008466C7"/>
    <w:rsid w:val="00852386"/>
    <w:rsid w:val="008525D2"/>
    <w:rsid w:val="00853483"/>
    <w:rsid w:val="008535CC"/>
    <w:rsid w:val="008536EB"/>
    <w:rsid w:val="00854DC4"/>
    <w:rsid w:val="0085799E"/>
    <w:rsid w:val="008604CD"/>
    <w:rsid w:val="0086091B"/>
    <w:rsid w:val="00862308"/>
    <w:rsid w:val="00862CFC"/>
    <w:rsid w:val="00862EF5"/>
    <w:rsid w:val="00863359"/>
    <w:rsid w:val="008638F9"/>
    <w:rsid w:val="00863E06"/>
    <w:rsid w:val="00864AB8"/>
    <w:rsid w:val="00864DDB"/>
    <w:rsid w:val="008706B4"/>
    <w:rsid w:val="00871AD5"/>
    <w:rsid w:val="00871C6B"/>
    <w:rsid w:val="00873D9C"/>
    <w:rsid w:val="00875DE5"/>
    <w:rsid w:val="00876366"/>
    <w:rsid w:val="0088339B"/>
    <w:rsid w:val="00883E9D"/>
    <w:rsid w:val="0088503B"/>
    <w:rsid w:val="008853C5"/>
    <w:rsid w:val="00886A9D"/>
    <w:rsid w:val="0089007A"/>
    <w:rsid w:val="00890431"/>
    <w:rsid w:val="00891BCC"/>
    <w:rsid w:val="00891EE3"/>
    <w:rsid w:val="00894A31"/>
    <w:rsid w:val="00894CC9"/>
    <w:rsid w:val="00896DB0"/>
    <w:rsid w:val="00897C9F"/>
    <w:rsid w:val="008A0FF5"/>
    <w:rsid w:val="008A1E5C"/>
    <w:rsid w:val="008A2736"/>
    <w:rsid w:val="008A3142"/>
    <w:rsid w:val="008A4EA9"/>
    <w:rsid w:val="008A5B70"/>
    <w:rsid w:val="008A666A"/>
    <w:rsid w:val="008A768C"/>
    <w:rsid w:val="008B2D47"/>
    <w:rsid w:val="008B4B78"/>
    <w:rsid w:val="008B52D5"/>
    <w:rsid w:val="008B7A6F"/>
    <w:rsid w:val="008C0322"/>
    <w:rsid w:val="008C03FF"/>
    <w:rsid w:val="008C0EC3"/>
    <w:rsid w:val="008C1F28"/>
    <w:rsid w:val="008C3365"/>
    <w:rsid w:val="008C36E2"/>
    <w:rsid w:val="008C38BC"/>
    <w:rsid w:val="008C4F6F"/>
    <w:rsid w:val="008D16E2"/>
    <w:rsid w:val="008D2555"/>
    <w:rsid w:val="008D336E"/>
    <w:rsid w:val="008D33BA"/>
    <w:rsid w:val="008D49B2"/>
    <w:rsid w:val="008D507A"/>
    <w:rsid w:val="008D58DF"/>
    <w:rsid w:val="008E0264"/>
    <w:rsid w:val="008E1484"/>
    <w:rsid w:val="008E30AF"/>
    <w:rsid w:val="008E4625"/>
    <w:rsid w:val="008E471E"/>
    <w:rsid w:val="008E4A64"/>
    <w:rsid w:val="008E52DA"/>
    <w:rsid w:val="008E5615"/>
    <w:rsid w:val="008E65D3"/>
    <w:rsid w:val="008E6C97"/>
    <w:rsid w:val="008E7D82"/>
    <w:rsid w:val="008F443D"/>
    <w:rsid w:val="008F5293"/>
    <w:rsid w:val="008F5E3B"/>
    <w:rsid w:val="008F747C"/>
    <w:rsid w:val="0090053B"/>
    <w:rsid w:val="0090286E"/>
    <w:rsid w:val="009043C8"/>
    <w:rsid w:val="0090446F"/>
    <w:rsid w:val="00904961"/>
    <w:rsid w:val="00904CC1"/>
    <w:rsid w:val="009053B9"/>
    <w:rsid w:val="009057D3"/>
    <w:rsid w:val="00905A46"/>
    <w:rsid w:val="00905A59"/>
    <w:rsid w:val="00905D0C"/>
    <w:rsid w:val="00906748"/>
    <w:rsid w:val="00907167"/>
    <w:rsid w:val="009075D4"/>
    <w:rsid w:val="00912AC8"/>
    <w:rsid w:val="00915CB4"/>
    <w:rsid w:val="009161F8"/>
    <w:rsid w:val="0091705D"/>
    <w:rsid w:val="00917692"/>
    <w:rsid w:val="009202C7"/>
    <w:rsid w:val="0092071E"/>
    <w:rsid w:val="00920DA5"/>
    <w:rsid w:val="00921628"/>
    <w:rsid w:val="00922718"/>
    <w:rsid w:val="00923500"/>
    <w:rsid w:val="009235EF"/>
    <w:rsid w:val="00925288"/>
    <w:rsid w:val="0092577E"/>
    <w:rsid w:val="00925A19"/>
    <w:rsid w:val="00925CD8"/>
    <w:rsid w:val="00926402"/>
    <w:rsid w:val="009270CE"/>
    <w:rsid w:val="0093068E"/>
    <w:rsid w:val="00930E67"/>
    <w:rsid w:val="009325F8"/>
    <w:rsid w:val="00933425"/>
    <w:rsid w:val="00934C36"/>
    <w:rsid w:val="00935715"/>
    <w:rsid w:val="00936C87"/>
    <w:rsid w:val="009405C7"/>
    <w:rsid w:val="009405C9"/>
    <w:rsid w:val="00940828"/>
    <w:rsid w:val="0094133F"/>
    <w:rsid w:val="00941A5B"/>
    <w:rsid w:val="00941B54"/>
    <w:rsid w:val="009436BA"/>
    <w:rsid w:val="00944128"/>
    <w:rsid w:val="009445D1"/>
    <w:rsid w:val="00944E7C"/>
    <w:rsid w:val="009458FD"/>
    <w:rsid w:val="00945E5C"/>
    <w:rsid w:val="00947DBB"/>
    <w:rsid w:val="00947F1E"/>
    <w:rsid w:val="00950157"/>
    <w:rsid w:val="0095176F"/>
    <w:rsid w:val="00953790"/>
    <w:rsid w:val="00954A92"/>
    <w:rsid w:val="00954B46"/>
    <w:rsid w:val="009550AB"/>
    <w:rsid w:val="00956D27"/>
    <w:rsid w:val="00956D32"/>
    <w:rsid w:val="00956D6D"/>
    <w:rsid w:val="00956E19"/>
    <w:rsid w:val="00960EF7"/>
    <w:rsid w:val="00961541"/>
    <w:rsid w:val="00962B9C"/>
    <w:rsid w:val="009653D7"/>
    <w:rsid w:val="00966AD4"/>
    <w:rsid w:val="00967986"/>
    <w:rsid w:val="00967ACC"/>
    <w:rsid w:val="00971669"/>
    <w:rsid w:val="00971F88"/>
    <w:rsid w:val="00973638"/>
    <w:rsid w:val="00974350"/>
    <w:rsid w:val="00977587"/>
    <w:rsid w:val="00977D6E"/>
    <w:rsid w:val="009801B1"/>
    <w:rsid w:val="00980480"/>
    <w:rsid w:val="00980928"/>
    <w:rsid w:val="00980C85"/>
    <w:rsid w:val="00984303"/>
    <w:rsid w:val="00985FC8"/>
    <w:rsid w:val="00990205"/>
    <w:rsid w:val="009908E5"/>
    <w:rsid w:val="00993215"/>
    <w:rsid w:val="00993602"/>
    <w:rsid w:val="00993609"/>
    <w:rsid w:val="00995E37"/>
    <w:rsid w:val="009960B0"/>
    <w:rsid w:val="009968DD"/>
    <w:rsid w:val="009A0129"/>
    <w:rsid w:val="009A17C4"/>
    <w:rsid w:val="009A1DDF"/>
    <w:rsid w:val="009A303D"/>
    <w:rsid w:val="009A4700"/>
    <w:rsid w:val="009A47BD"/>
    <w:rsid w:val="009A4D43"/>
    <w:rsid w:val="009A4D4A"/>
    <w:rsid w:val="009A5A7E"/>
    <w:rsid w:val="009A65BE"/>
    <w:rsid w:val="009A6A9D"/>
    <w:rsid w:val="009A6F23"/>
    <w:rsid w:val="009A7355"/>
    <w:rsid w:val="009A7496"/>
    <w:rsid w:val="009A7CA5"/>
    <w:rsid w:val="009B1AE7"/>
    <w:rsid w:val="009B1CBD"/>
    <w:rsid w:val="009B27DD"/>
    <w:rsid w:val="009B3B3F"/>
    <w:rsid w:val="009B55D1"/>
    <w:rsid w:val="009B561A"/>
    <w:rsid w:val="009B69C5"/>
    <w:rsid w:val="009B7451"/>
    <w:rsid w:val="009B7576"/>
    <w:rsid w:val="009B7B62"/>
    <w:rsid w:val="009C1E45"/>
    <w:rsid w:val="009C2E24"/>
    <w:rsid w:val="009C38B1"/>
    <w:rsid w:val="009C38C0"/>
    <w:rsid w:val="009C3EB0"/>
    <w:rsid w:val="009C57DE"/>
    <w:rsid w:val="009D202D"/>
    <w:rsid w:val="009D2CF2"/>
    <w:rsid w:val="009D3574"/>
    <w:rsid w:val="009D3DA7"/>
    <w:rsid w:val="009D4B19"/>
    <w:rsid w:val="009D4DA1"/>
    <w:rsid w:val="009D51B6"/>
    <w:rsid w:val="009D721F"/>
    <w:rsid w:val="009E053D"/>
    <w:rsid w:val="009E2A09"/>
    <w:rsid w:val="009E2E37"/>
    <w:rsid w:val="009E3616"/>
    <w:rsid w:val="009E44C2"/>
    <w:rsid w:val="009E50E9"/>
    <w:rsid w:val="009E777E"/>
    <w:rsid w:val="009F02E9"/>
    <w:rsid w:val="009F0723"/>
    <w:rsid w:val="009F07AC"/>
    <w:rsid w:val="009F417A"/>
    <w:rsid w:val="009F5191"/>
    <w:rsid w:val="009F5679"/>
    <w:rsid w:val="009F5818"/>
    <w:rsid w:val="009F6C2D"/>
    <w:rsid w:val="009F7CCE"/>
    <w:rsid w:val="00A01AD3"/>
    <w:rsid w:val="00A023B6"/>
    <w:rsid w:val="00A072F9"/>
    <w:rsid w:val="00A07F9A"/>
    <w:rsid w:val="00A1163F"/>
    <w:rsid w:val="00A116E4"/>
    <w:rsid w:val="00A11C30"/>
    <w:rsid w:val="00A1314E"/>
    <w:rsid w:val="00A13CC8"/>
    <w:rsid w:val="00A1556F"/>
    <w:rsid w:val="00A15F3E"/>
    <w:rsid w:val="00A16464"/>
    <w:rsid w:val="00A16E77"/>
    <w:rsid w:val="00A209BE"/>
    <w:rsid w:val="00A21045"/>
    <w:rsid w:val="00A21292"/>
    <w:rsid w:val="00A21390"/>
    <w:rsid w:val="00A2153A"/>
    <w:rsid w:val="00A22F86"/>
    <w:rsid w:val="00A23150"/>
    <w:rsid w:val="00A23B74"/>
    <w:rsid w:val="00A2653B"/>
    <w:rsid w:val="00A26FC2"/>
    <w:rsid w:val="00A31C9D"/>
    <w:rsid w:val="00A3348B"/>
    <w:rsid w:val="00A3387F"/>
    <w:rsid w:val="00A34190"/>
    <w:rsid w:val="00A35666"/>
    <w:rsid w:val="00A36112"/>
    <w:rsid w:val="00A36D8A"/>
    <w:rsid w:val="00A40C52"/>
    <w:rsid w:val="00A40E5C"/>
    <w:rsid w:val="00A42862"/>
    <w:rsid w:val="00A43799"/>
    <w:rsid w:val="00A43C81"/>
    <w:rsid w:val="00A45030"/>
    <w:rsid w:val="00A465CD"/>
    <w:rsid w:val="00A46A0F"/>
    <w:rsid w:val="00A46ED4"/>
    <w:rsid w:val="00A47235"/>
    <w:rsid w:val="00A53C75"/>
    <w:rsid w:val="00A5568C"/>
    <w:rsid w:val="00A60605"/>
    <w:rsid w:val="00A61689"/>
    <w:rsid w:val="00A620DF"/>
    <w:rsid w:val="00A62A36"/>
    <w:rsid w:val="00A62AFC"/>
    <w:rsid w:val="00A6765F"/>
    <w:rsid w:val="00A7023A"/>
    <w:rsid w:val="00A70470"/>
    <w:rsid w:val="00A71CCE"/>
    <w:rsid w:val="00A722E9"/>
    <w:rsid w:val="00A74024"/>
    <w:rsid w:val="00A74623"/>
    <w:rsid w:val="00A7587B"/>
    <w:rsid w:val="00A76A35"/>
    <w:rsid w:val="00A76AB1"/>
    <w:rsid w:val="00A76AD9"/>
    <w:rsid w:val="00A8095A"/>
    <w:rsid w:val="00A815E9"/>
    <w:rsid w:val="00A81898"/>
    <w:rsid w:val="00A820DD"/>
    <w:rsid w:val="00A82332"/>
    <w:rsid w:val="00A82E3D"/>
    <w:rsid w:val="00A8365C"/>
    <w:rsid w:val="00A83C1C"/>
    <w:rsid w:val="00A84555"/>
    <w:rsid w:val="00A859D5"/>
    <w:rsid w:val="00A85D38"/>
    <w:rsid w:val="00A90096"/>
    <w:rsid w:val="00A904E4"/>
    <w:rsid w:val="00A918A6"/>
    <w:rsid w:val="00A9283D"/>
    <w:rsid w:val="00A94219"/>
    <w:rsid w:val="00A971A8"/>
    <w:rsid w:val="00A978AB"/>
    <w:rsid w:val="00A97A57"/>
    <w:rsid w:val="00AA12FC"/>
    <w:rsid w:val="00AA215E"/>
    <w:rsid w:val="00AA41FA"/>
    <w:rsid w:val="00AA4605"/>
    <w:rsid w:val="00AA7AC7"/>
    <w:rsid w:val="00AA7BF9"/>
    <w:rsid w:val="00AB0506"/>
    <w:rsid w:val="00AB4908"/>
    <w:rsid w:val="00AB6CAA"/>
    <w:rsid w:val="00AC0A2D"/>
    <w:rsid w:val="00AC12C4"/>
    <w:rsid w:val="00AC2689"/>
    <w:rsid w:val="00AC29B9"/>
    <w:rsid w:val="00AC4FCC"/>
    <w:rsid w:val="00AC5D0A"/>
    <w:rsid w:val="00AC60A3"/>
    <w:rsid w:val="00AC60AA"/>
    <w:rsid w:val="00AC6A2B"/>
    <w:rsid w:val="00AC7D2A"/>
    <w:rsid w:val="00AC7E90"/>
    <w:rsid w:val="00AD12F1"/>
    <w:rsid w:val="00AD170A"/>
    <w:rsid w:val="00AD2CB5"/>
    <w:rsid w:val="00AD2DE7"/>
    <w:rsid w:val="00AD2F87"/>
    <w:rsid w:val="00AD325D"/>
    <w:rsid w:val="00AD32F6"/>
    <w:rsid w:val="00AD381C"/>
    <w:rsid w:val="00AD5CF4"/>
    <w:rsid w:val="00AD5DDC"/>
    <w:rsid w:val="00AD6D19"/>
    <w:rsid w:val="00AE1047"/>
    <w:rsid w:val="00AE1FC6"/>
    <w:rsid w:val="00AE3E10"/>
    <w:rsid w:val="00AE408E"/>
    <w:rsid w:val="00AE42DB"/>
    <w:rsid w:val="00AE4BA8"/>
    <w:rsid w:val="00AE5414"/>
    <w:rsid w:val="00AF1164"/>
    <w:rsid w:val="00AF11FE"/>
    <w:rsid w:val="00AF20E3"/>
    <w:rsid w:val="00AF27FA"/>
    <w:rsid w:val="00AF4365"/>
    <w:rsid w:val="00AF4A9D"/>
    <w:rsid w:val="00AF4DF8"/>
    <w:rsid w:val="00AF4EDA"/>
    <w:rsid w:val="00AF5876"/>
    <w:rsid w:val="00AF5911"/>
    <w:rsid w:val="00AF624A"/>
    <w:rsid w:val="00AF6B58"/>
    <w:rsid w:val="00AF6B7F"/>
    <w:rsid w:val="00AF73E6"/>
    <w:rsid w:val="00B00084"/>
    <w:rsid w:val="00B00BB5"/>
    <w:rsid w:val="00B01F0E"/>
    <w:rsid w:val="00B01F86"/>
    <w:rsid w:val="00B0302E"/>
    <w:rsid w:val="00B036AD"/>
    <w:rsid w:val="00B0438B"/>
    <w:rsid w:val="00B04A28"/>
    <w:rsid w:val="00B06BE0"/>
    <w:rsid w:val="00B06CA6"/>
    <w:rsid w:val="00B07CBE"/>
    <w:rsid w:val="00B11639"/>
    <w:rsid w:val="00B11FA0"/>
    <w:rsid w:val="00B139FD"/>
    <w:rsid w:val="00B13E8D"/>
    <w:rsid w:val="00B14BCC"/>
    <w:rsid w:val="00B14CED"/>
    <w:rsid w:val="00B171B8"/>
    <w:rsid w:val="00B171CC"/>
    <w:rsid w:val="00B17329"/>
    <w:rsid w:val="00B1776B"/>
    <w:rsid w:val="00B17E24"/>
    <w:rsid w:val="00B17FEF"/>
    <w:rsid w:val="00B21543"/>
    <w:rsid w:val="00B2319E"/>
    <w:rsid w:val="00B236F3"/>
    <w:rsid w:val="00B24AE9"/>
    <w:rsid w:val="00B24CE9"/>
    <w:rsid w:val="00B24F07"/>
    <w:rsid w:val="00B24F64"/>
    <w:rsid w:val="00B2707B"/>
    <w:rsid w:val="00B30C11"/>
    <w:rsid w:val="00B30E16"/>
    <w:rsid w:val="00B36913"/>
    <w:rsid w:val="00B417D8"/>
    <w:rsid w:val="00B41C04"/>
    <w:rsid w:val="00B41DBA"/>
    <w:rsid w:val="00B41DF6"/>
    <w:rsid w:val="00B4289F"/>
    <w:rsid w:val="00B42EF2"/>
    <w:rsid w:val="00B42F34"/>
    <w:rsid w:val="00B443CB"/>
    <w:rsid w:val="00B44D83"/>
    <w:rsid w:val="00B504BA"/>
    <w:rsid w:val="00B50639"/>
    <w:rsid w:val="00B52CDC"/>
    <w:rsid w:val="00B535B7"/>
    <w:rsid w:val="00B53A43"/>
    <w:rsid w:val="00B53BEC"/>
    <w:rsid w:val="00B53C81"/>
    <w:rsid w:val="00B53E67"/>
    <w:rsid w:val="00B54AB3"/>
    <w:rsid w:val="00B564F1"/>
    <w:rsid w:val="00B56ADB"/>
    <w:rsid w:val="00B57C8D"/>
    <w:rsid w:val="00B57FAA"/>
    <w:rsid w:val="00B6128C"/>
    <w:rsid w:val="00B64237"/>
    <w:rsid w:val="00B6434B"/>
    <w:rsid w:val="00B66602"/>
    <w:rsid w:val="00B66952"/>
    <w:rsid w:val="00B66A29"/>
    <w:rsid w:val="00B67055"/>
    <w:rsid w:val="00B700FE"/>
    <w:rsid w:val="00B70F6B"/>
    <w:rsid w:val="00B72506"/>
    <w:rsid w:val="00B74909"/>
    <w:rsid w:val="00B7505E"/>
    <w:rsid w:val="00B75EBE"/>
    <w:rsid w:val="00B80202"/>
    <w:rsid w:val="00B835B4"/>
    <w:rsid w:val="00B837E0"/>
    <w:rsid w:val="00B83BDF"/>
    <w:rsid w:val="00B853E2"/>
    <w:rsid w:val="00B857EE"/>
    <w:rsid w:val="00B86332"/>
    <w:rsid w:val="00B87BAE"/>
    <w:rsid w:val="00B87E41"/>
    <w:rsid w:val="00B9074E"/>
    <w:rsid w:val="00B9079E"/>
    <w:rsid w:val="00B90881"/>
    <w:rsid w:val="00B90E7D"/>
    <w:rsid w:val="00B92BFB"/>
    <w:rsid w:val="00B941D6"/>
    <w:rsid w:val="00B95E91"/>
    <w:rsid w:val="00B96EA8"/>
    <w:rsid w:val="00B96FEC"/>
    <w:rsid w:val="00B970B9"/>
    <w:rsid w:val="00BA0882"/>
    <w:rsid w:val="00BA131A"/>
    <w:rsid w:val="00BA15E3"/>
    <w:rsid w:val="00BA1912"/>
    <w:rsid w:val="00BA1AFE"/>
    <w:rsid w:val="00BA25CB"/>
    <w:rsid w:val="00BA2E0F"/>
    <w:rsid w:val="00BA3087"/>
    <w:rsid w:val="00BA3795"/>
    <w:rsid w:val="00BA39A0"/>
    <w:rsid w:val="00BA3FA8"/>
    <w:rsid w:val="00BA4458"/>
    <w:rsid w:val="00BA5E46"/>
    <w:rsid w:val="00BA6FF3"/>
    <w:rsid w:val="00BA7113"/>
    <w:rsid w:val="00BA72C4"/>
    <w:rsid w:val="00BB0E2F"/>
    <w:rsid w:val="00BB11B0"/>
    <w:rsid w:val="00BB1526"/>
    <w:rsid w:val="00BB1B42"/>
    <w:rsid w:val="00BB38B2"/>
    <w:rsid w:val="00BB4B9E"/>
    <w:rsid w:val="00BB4BB3"/>
    <w:rsid w:val="00BB5884"/>
    <w:rsid w:val="00BC0710"/>
    <w:rsid w:val="00BC196A"/>
    <w:rsid w:val="00BC43D0"/>
    <w:rsid w:val="00BC4718"/>
    <w:rsid w:val="00BC4842"/>
    <w:rsid w:val="00BC52D5"/>
    <w:rsid w:val="00BC5A11"/>
    <w:rsid w:val="00BC604D"/>
    <w:rsid w:val="00BC6B35"/>
    <w:rsid w:val="00BC75B5"/>
    <w:rsid w:val="00BC76F8"/>
    <w:rsid w:val="00BD0EFB"/>
    <w:rsid w:val="00BD2A73"/>
    <w:rsid w:val="00BD460F"/>
    <w:rsid w:val="00BD4CF0"/>
    <w:rsid w:val="00BD629C"/>
    <w:rsid w:val="00BD72A1"/>
    <w:rsid w:val="00BD74BE"/>
    <w:rsid w:val="00BD7B27"/>
    <w:rsid w:val="00BE1FF0"/>
    <w:rsid w:val="00BE3B73"/>
    <w:rsid w:val="00BE40D1"/>
    <w:rsid w:val="00BE49A2"/>
    <w:rsid w:val="00BE54BA"/>
    <w:rsid w:val="00BE5E70"/>
    <w:rsid w:val="00BE666A"/>
    <w:rsid w:val="00BE7FC1"/>
    <w:rsid w:val="00BF0234"/>
    <w:rsid w:val="00BF0F19"/>
    <w:rsid w:val="00BF10A0"/>
    <w:rsid w:val="00BF11CA"/>
    <w:rsid w:val="00BF2846"/>
    <w:rsid w:val="00BF363E"/>
    <w:rsid w:val="00BF51F5"/>
    <w:rsid w:val="00BF5211"/>
    <w:rsid w:val="00BF58F5"/>
    <w:rsid w:val="00BF679A"/>
    <w:rsid w:val="00BF699F"/>
    <w:rsid w:val="00BF7082"/>
    <w:rsid w:val="00C002AE"/>
    <w:rsid w:val="00C004F4"/>
    <w:rsid w:val="00C00508"/>
    <w:rsid w:val="00C02341"/>
    <w:rsid w:val="00C03815"/>
    <w:rsid w:val="00C03AD2"/>
    <w:rsid w:val="00C045A9"/>
    <w:rsid w:val="00C06182"/>
    <w:rsid w:val="00C1442E"/>
    <w:rsid w:val="00C14512"/>
    <w:rsid w:val="00C15974"/>
    <w:rsid w:val="00C1636C"/>
    <w:rsid w:val="00C17FC1"/>
    <w:rsid w:val="00C210D5"/>
    <w:rsid w:val="00C2145E"/>
    <w:rsid w:val="00C21784"/>
    <w:rsid w:val="00C21F8E"/>
    <w:rsid w:val="00C26D47"/>
    <w:rsid w:val="00C31870"/>
    <w:rsid w:val="00C33433"/>
    <w:rsid w:val="00C362E8"/>
    <w:rsid w:val="00C36754"/>
    <w:rsid w:val="00C411DF"/>
    <w:rsid w:val="00C42E6F"/>
    <w:rsid w:val="00C44CD8"/>
    <w:rsid w:val="00C456D8"/>
    <w:rsid w:val="00C47322"/>
    <w:rsid w:val="00C473DF"/>
    <w:rsid w:val="00C47ABE"/>
    <w:rsid w:val="00C47BA3"/>
    <w:rsid w:val="00C51172"/>
    <w:rsid w:val="00C51A79"/>
    <w:rsid w:val="00C51AE0"/>
    <w:rsid w:val="00C52660"/>
    <w:rsid w:val="00C54821"/>
    <w:rsid w:val="00C548EC"/>
    <w:rsid w:val="00C60AB1"/>
    <w:rsid w:val="00C613C5"/>
    <w:rsid w:val="00C613FD"/>
    <w:rsid w:val="00C621A6"/>
    <w:rsid w:val="00C624B3"/>
    <w:rsid w:val="00C64EC0"/>
    <w:rsid w:val="00C65207"/>
    <w:rsid w:val="00C65719"/>
    <w:rsid w:val="00C66124"/>
    <w:rsid w:val="00C6671B"/>
    <w:rsid w:val="00C66CAE"/>
    <w:rsid w:val="00C67C1E"/>
    <w:rsid w:val="00C70393"/>
    <w:rsid w:val="00C703A3"/>
    <w:rsid w:val="00C7239B"/>
    <w:rsid w:val="00C73922"/>
    <w:rsid w:val="00C75EE9"/>
    <w:rsid w:val="00C76410"/>
    <w:rsid w:val="00C818F8"/>
    <w:rsid w:val="00C81BAE"/>
    <w:rsid w:val="00C826C3"/>
    <w:rsid w:val="00C84202"/>
    <w:rsid w:val="00C85B49"/>
    <w:rsid w:val="00C90803"/>
    <w:rsid w:val="00C929E5"/>
    <w:rsid w:val="00C938A4"/>
    <w:rsid w:val="00C94235"/>
    <w:rsid w:val="00C9518D"/>
    <w:rsid w:val="00C961EF"/>
    <w:rsid w:val="00C9717B"/>
    <w:rsid w:val="00CA02FD"/>
    <w:rsid w:val="00CA0E0A"/>
    <w:rsid w:val="00CA3280"/>
    <w:rsid w:val="00CA3C4F"/>
    <w:rsid w:val="00CA4C18"/>
    <w:rsid w:val="00CA6D3C"/>
    <w:rsid w:val="00CB02D4"/>
    <w:rsid w:val="00CB1C8F"/>
    <w:rsid w:val="00CB2582"/>
    <w:rsid w:val="00CB6407"/>
    <w:rsid w:val="00CB68C5"/>
    <w:rsid w:val="00CB7879"/>
    <w:rsid w:val="00CC0397"/>
    <w:rsid w:val="00CC0848"/>
    <w:rsid w:val="00CC0CD7"/>
    <w:rsid w:val="00CC1F58"/>
    <w:rsid w:val="00CC37B6"/>
    <w:rsid w:val="00CC483B"/>
    <w:rsid w:val="00CC7C7E"/>
    <w:rsid w:val="00CD0FFF"/>
    <w:rsid w:val="00CD1BE5"/>
    <w:rsid w:val="00CD1DFC"/>
    <w:rsid w:val="00CD267D"/>
    <w:rsid w:val="00CD4111"/>
    <w:rsid w:val="00CD56AD"/>
    <w:rsid w:val="00CD5988"/>
    <w:rsid w:val="00CD5BBD"/>
    <w:rsid w:val="00CD6893"/>
    <w:rsid w:val="00CD6B70"/>
    <w:rsid w:val="00CD751C"/>
    <w:rsid w:val="00CE3735"/>
    <w:rsid w:val="00CE4D11"/>
    <w:rsid w:val="00CE57B2"/>
    <w:rsid w:val="00CE5C19"/>
    <w:rsid w:val="00CE699D"/>
    <w:rsid w:val="00CE71E1"/>
    <w:rsid w:val="00CF22A5"/>
    <w:rsid w:val="00CF2EC2"/>
    <w:rsid w:val="00CF3253"/>
    <w:rsid w:val="00CF39FE"/>
    <w:rsid w:val="00CF558C"/>
    <w:rsid w:val="00CF6930"/>
    <w:rsid w:val="00CF7F22"/>
    <w:rsid w:val="00D01E24"/>
    <w:rsid w:val="00D02A2F"/>
    <w:rsid w:val="00D0398D"/>
    <w:rsid w:val="00D04A15"/>
    <w:rsid w:val="00D04B92"/>
    <w:rsid w:val="00D04EFD"/>
    <w:rsid w:val="00D051D4"/>
    <w:rsid w:val="00D066B6"/>
    <w:rsid w:val="00D06CF9"/>
    <w:rsid w:val="00D07E5B"/>
    <w:rsid w:val="00D11226"/>
    <w:rsid w:val="00D13678"/>
    <w:rsid w:val="00D143E1"/>
    <w:rsid w:val="00D145E4"/>
    <w:rsid w:val="00D148DD"/>
    <w:rsid w:val="00D14941"/>
    <w:rsid w:val="00D14B9D"/>
    <w:rsid w:val="00D16163"/>
    <w:rsid w:val="00D203C4"/>
    <w:rsid w:val="00D225D0"/>
    <w:rsid w:val="00D22EAC"/>
    <w:rsid w:val="00D2357B"/>
    <w:rsid w:val="00D2431E"/>
    <w:rsid w:val="00D24BD1"/>
    <w:rsid w:val="00D251C0"/>
    <w:rsid w:val="00D26B76"/>
    <w:rsid w:val="00D2749D"/>
    <w:rsid w:val="00D276D1"/>
    <w:rsid w:val="00D305CA"/>
    <w:rsid w:val="00D305E2"/>
    <w:rsid w:val="00D3207A"/>
    <w:rsid w:val="00D32393"/>
    <w:rsid w:val="00D33654"/>
    <w:rsid w:val="00D35660"/>
    <w:rsid w:val="00D3660F"/>
    <w:rsid w:val="00D374AE"/>
    <w:rsid w:val="00D374D3"/>
    <w:rsid w:val="00D37E88"/>
    <w:rsid w:val="00D4093E"/>
    <w:rsid w:val="00D40CD7"/>
    <w:rsid w:val="00D416F8"/>
    <w:rsid w:val="00D41902"/>
    <w:rsid w:val="00D43406"/>
    <w:rsid w:val="00D439BA"/>
    <w:rsid w:val="00D43BD4"/>
    <w:rsid w:val="00D474C5"/>
    <w:rsid w:val="00D51B53"/>
    <w:rsid w:val="00D5357F"/>
    <w:rsid w:val="00D54622"/>
    <w:rsid w:val="00D56AB9"/>
    <w:rsid w:val="00D571B4"/>
    <w:rsid w:val="00D633DF"/>
    <w:rsid w:val="00D646A6"/>
    <w:rsid w:val="00D67170"/>
    <w:rsid w:val="00D702C4"/>
    <w:rsid w:val="00D73394"/>
    <w:rsid w:val="00D74AB3"/>
    <w:rsid w:val="00D74BDB"/>
    <w:rsid w:val="00D768F5"/>
    <w:rsid w:val="00D816A7"/>
    <w:rsid w:val="00D825D3"/>
    <w:rsid w:val="00D8294D"/>
    <w:rsid w:val="00D841A6"/>
    <w:rsid w:val="00D84421"/>
    <w:rsid w:val="00D853BB"/>
    <w:rsid w:val="00D853D2"/>
    <w:rsid w:val="00D90656"/>
    <w:rsid w:val="00D91285"/>
    <w:rsid w:val="00D916E3"/>
    <w:rsid w:val="00D93070"/>
    <w:rsid w:val="00D944F5"/>
    <w:rsid w:val="00D9601F"/>
    <w:rsid w:val="00D9673A"/>
    <w:rsid w:val="00D96FE6"/>
    <w:rsid w:val="00DA1451"/>
    <w:rsid w:val="00DA15EB"/>
    <w:rsid w:val="00DA4ADC"/>
    <w:rsid w:val="00DA5131"/>
    <w:rsid w:val="00DA5BF7"/>
    <w:rsid w:val="00DA74EF"/>
    <w:rsid w:val="00DB0FFC"/>
    <w:rsid w:val="00DB399A"/>
    <w:rsid w:val="00DB39C2"/>
    <w:rsid w:val="00DB4199"/>
    <w:rsid w:val="00DB4378"/>
    <w:rsid w:val="00DB4646"/>
    <w:rsid w:val="00DB4A74"/>
    <w:rsid w:val="00DB6702"/>
    <w:rsid w:val="00DB783B"/>
    <w:rsid w:val="00DB7BD2"/>
    <w:rsid w:val="00DC152C"/>
    <w:rsid w:val="00DC383C"/>
    <w:rsid w:val="00DC4070"/>
    <w:rsid w:val="00DC6DD0"/>
    <w:rsid w:val="00DD0226"/>
    <w:rsid w:val="00DD1F1E"/>
    <w:rsid w:val="00DD211D"/>
    <w:rsid w:val="00DD23A7"/>
    <w:rsid w:val="00DD29D6"/>
    <w:rsid w:val="00DD40D1"/>
    <w:rsid w:val="00DD59A3"/>
    <w:rsid w:val="00DD7169"/>
    <w:rsid w:val="00DD723F"/>
    <w:rsid w:val="00DE36F1"/>
    <w:rsid w:val="00DE4E96"/>
    <w:rsid w:val="00DE690A"/>
    <w:rsid w:val="00DE7B4F"/>
    <w:rsid w:val="00DF014F"/>
    <w:rsid w:val="00DF0E83"/>
    <w:rsid w:val="00DF1ABF"/>
    <w:rsid w:val="00DF259C"/>
    <w:rsid w:val="00DF3167"/>
    <w:rsid w:val="00DF358B"/>
    <w:rsid w:val="00DF49EB"/>
    <w:rsid w:val="00DF6FCE"/>
    <w:rsid w:val="00DF7D36"/>
    <w:rsid w:val="00E0003B"/>
    <w:rsid w:val="00E018DA"/>
    <w:rsid w:val="00E01AD7"/>
    <w:rsid w:val="00E04EA8"/>
    <w:rsid w:val="00E0506E"/>
    <w:rsid w:val="00E06143"/>
    <w:rsid w:val="00E077AF"/>
    <w:rsid w:val="00E1049B"/>
    <w:rsid w:val="00E104E2"/>
    <w:rsid w:val="00E10570"/>
    <w:rsid w:val="00E11D39"/>
    <w:rsid w:val="00E12887"/>
    <w:rsid w:val="00E14586"/>
    <w:rsid w:val="00E14A38"/>
    <w:rsid w:val="00E153E0"/>
    <w:rsid w:val="00E17F75"/>
    <w:rsid w:val="00E208C5"/>
    <w:rsid w:val="00E22677"/>
    <w:rsid w:val="00E230A0"/>
    <w:rsid w:val="00E23649"/>
    <w:rsid w:val="00E24797"/>
    <w:rsid w:val="00E25BB5"/>
    <w:rsid w:val="00E27BBE"/>
    <w:rsid w:val="00E30B65"/>
    <w:rsid w:val="00E31A3E"/>
    <w:rsid w:val="00E335C8"/>
    <w:rsid w:val="00E349E7"/>
    <w:rsid w:val="00E400B4"/>
    <w:rsid w:val="00E40426"/>
    <w:rsid w:val="00E42344"/>
    <w:rsid w:val="00E43757"/>
    <w:rsid w:val="00E44A2F"/>
    <w:rsid w:val="00E44E8E"/>
    <w:rsid w:val="00E46401"/>
    <w:rsid w:val="00E46C12"/>
    <w:rsid w:val="00E47236"/>
    <w:rsid w:val="00E501F0"/>
    <w:rsid w:val="00E51420"/>
    <w:rsid w:val="00E51AF1"/>
    <w:rsid w:val="00E53C6C"/>
    <w:rsid w:val="00E54D90"/>
    <w:rsid w:val="00E558BB"/>
    <w:rsid w:val="00E56F35"/>
    <w:rsid w:val="00E57F47"/>
    <w:rsid w:val="00E602AE"/>
    <w:rsid w:val="00E60D6A"/>
    <w:rsid w:val="00E616DC"/>
    <w:rsid w:val="00E62F4D"/>
    <w:rsid w:val="00E63189"/>
    <w:rsid w:val="00E638CB"/>
    <w:rsid w:val="00E6428E"/>
    <w:rsid w:val="00E6456C"/>
    <w:rsid w:val="00E70279"/>
    <w:rsid w:val="00E70347"/>
    <w:rsid w:val="00E7060C"/>
    <w:rsid w:val="00E7180D"/>
    <w:rsid w:val="00E71B6E"/>
    <w:rsid w:val="00E72C66"/>
    <w:rsid w:val="00E73F05"/>
    <w:rsid w:val="00E748E2"/>
    <w:rsid w:val="00E74FAC"/>
    <w:rsid w:val="00E7703E"/>
    <w:rsid w:val="00E77522"/>
    <w:rsid w:val="00E80A5B"/>
    <w:rsid w:val="00E80E45"/>
    <w:rsid w:val="00E81D49"/>
    <w:rsid w:val="00E8220A"/>
    <w:rsid w:val="00E823BC"/>
    <w:rsid w:val="00E83917"/>
    <w:rsid w:val="00E85A7D"/>
    <w:rsid w:val="00E87420"/>
    <w:rsid w:val="00E8794D"/>
    <w:rsid w:val="00E900D7"/>
    <w:rsid w:val="00E908AF"/>
    <w:rsid w:val="00E91084"/>
    <w:rsid w:val="00E92209"/>
    <w:rsid w:val="00E93B76"/>
    <w:rsid w:val="00E93C41"/>
    <w:rsid w:val="00E9490D"/>
    <w:rsid w:val="00E9556E"/>
    <w:rsid w:val="00E95844"/>
    <w:rsid w:val="00E958CC"/>
    <w:rsid w:val="00EA0F8C"/>
    <w:rsid w:val="00EA1450"/>
    <w:rsid w:val="00EA1BD7"/>
    <w:rsid w:val="00EA1E97"/>
    <w:rsid w:val="00EA3FE9"/>
    <w:rsid w:val="00EA55CE"/>
    <w:rsid w:val="00EA578B"/>
    <w:rsid w:val="00EA5C5F"/>
    <w:rsid w:val="00EA617D"/>
    <w:rsid w:val="00EA777F"/>
    <w:rsid w:val="00EB2004"/>
    <w:rsid w:val="00EB24E6"/>
    <w:rsid w:val="00EB2B97"/>
    <w:rsid w:val="00EB3A39"/>
    <w:rsid w:val="00EB4C84"/>
    <w:rsid w:val="00EB64F5"/>
    <w:rsid w:val="00EC110B"/>
    <w:rsid w:val="00EC158B"/>
    <w:rsid w:val="00EC16EA"/>
    <w:rsid w:val="00EC3DD0"/>
    <w:rsid w:val="00EC4A60"/>
    <w:rsid w:val="00EC4F4D"/>
    <w:rsid w:val="00EC7416"/>
    <w:rsid w:val="00ED3B7B"/>
    <w:rsid w:val="00ED3D7B"/>
    <w:rsid w:val="00ED5B60"/>
    <w:rsid w:val="00EE100F"/>
    <w:rsid w:val="00EE1F38"/>
    <w:rsid w:val="00EE20B8"/>
    <w:rsid w:val="00EE3A6D"/>
    <w:rsid w:val="00EE53C7"/>
    <w:rsid w:val="00EE56E9"/>
    <w:rsid w:val="00EE6960"/>
    <w:rsid w:val="00EE6B6A"/>
    <w:rsid w:val="00EE7885"/>
    <w:rsid w:val="00EE7CBB"/>
    <w:rsid w:val="00EF2169"/>
    <w:rsid w:val="00EF5F79"/>
    <w:rsid w:val="00EF6D30"/>
    <w:rsid w:val="00EF701D"/>
    <w:rsid w:val="00EF7DDC"/>
    <w:rsid w:val="00EF7E1B"/>
    <w:rsid w:val="00F00090"/>
    <w:rsid w:val="00F00F8D"/>
    <w:rsid w:val="00F0137F"/>
    <w:rsid w:val="00F01DCA"/>
    <w:rsid w:val="00F0365F"/>
    <w:rsid w:val="00F03E21"/>
    <w:rsid w:val="00F042B4"/>
    <w:rsid w:val="00F0537E"/>
    <w:rsid w:val="00F07FC1"/>
    <w:rsid w:val="00F10977"/>
    <w:rsid w:val="00F1168D"/>
    <w:rsid w:val="00F12A9B"/>
    <w:rsid w:val="00F13FBA"/>
    <w:rsid w:val="00F153FF"/>
    <w:rsid w:val="00F1563F"/>
    <w:rsid w:val="00F15760"/>
    <w:rsid w:val="00F178F2"/>
    <w:rsid w:val="00F22CF0"/>
    <w:rsid w:val="00F23238"/>
    <w:rsid w:val="00F23829"/>
    <w:rsid w:val="00F23860"/>
    <w:rsid w:val="00F23A3D"/>
    <w:rsid w:val="00F241D8"/>
    <w:rsid w:val="00F24EA5"/>
    <w:rsid w:val="00F30569"/>
    <w:rsid w:val="00F315B0"/>
    <w:rsid w:val="00F315D8"/>
    <w:rsid w:val="00F32A24"/>
    <w:rsid w:val="00F346AF"/>
    <w:rsid w:val="00F3616E"/>
    <w:rsid w:val="00F3647C"/>
    <w:rsid w:val="00F36F23"/>
    <w:rsid w:val="00F36F86"/>
    <w:rsid w:val="00F37C85"/>
    <w:rsid w:val="00F37D46"/>
    <w:rsid w:val="00F42D92"/>
    <w:rsid w:val="00F4466F"/>
    <w:rsid w:val="00F45FBE"/>
    <w:rsid w:val="00F465D0"/>
    <w:rsid w:val="00F468E1"/>
    <w:rsid w:val="00F47CC5"/>
    <w:rsid w:val="00F51F70"/>
    <w:rsid w:val="00F520B5"/>
    <w:rsid w:val="00F534DC"/>
    <w:rsid w:val="00F539C4"/>
    <w:rsid w:val="00F55162"/>
    <w:rsid w:val="00F56A08"/>
    <w:rsid w:val="00F5704B"/>
    <w:rsid w:val="00F57A67"/>
    <w:rsid w:val="00F57AD0"/>
    <w:rsid w:val="00F625DF"/>
    <w:rsid w:val="00F6359A"/>
    <w:rsid w:val="00F6566C"/>
    <w:rsid w:val="00F65B69"/>
    <w:rsid w:val="00F65F0F"/>
    <w:rsid w:val="00F66DE2"/>
    <w:rsid w:val="00F67D8F"/>
    <w:rsid w:val="00F67F1F"/>
    <w:rsid w:val="00F703DF"/>
    <w:rsid w:val="00F71F66"/>
    <w:rsid w:val="00F75711"/>
    <w:rsid w:val="00F76480"/>
    <w:rsid w:val="00F76CF9"/>
    <w:rsid w:val="00F80865"/>
    <w:rsid w:val="00F80F2C"/>
    <w:rsid w:val="00F830B6"/>
    <w:rsid w:val="00F83F84"/>
    <w:rsid w:val="00F84504"/>
    <w:rsid w:val="00F859D9"/>
    <w:rsid w:val="00F879A4"/>
    <w:rsid w:val="00F879B6"/>
    <w:rsid w:val="00F92A60"/>
    <w:rsid w:val="00F93446"/>
    <w:rsid w:val="00F943CD"/>
    <w:rsid w:val="00F95549"/>
    <w:rsid w:val="00F95C46"/>
    <w:rsid w:val="00FA0E11"/>
    <w:rsid w:val="00FA149F"/>
    <w:rsid w:val="00FA165B"/>
    <w:rsid w:val="00FA16D7"/>
    <w:rsid w:val="00FA1B0E"/>
    <w:rsid w:val="00FA1D82"/>
    <w:rsid w:val="00FA32AC"/>
    <w:rsid w:val="00FA3987"/>
    <w:rsid w:val="00FA3E78"/>
    <w:rsid w:val="00FA6477"/>
    <w:rsid w:val="00FA6D31"/>
    <w:rsid w:val="00FA7F86"/>
    <w:rsid w:val="00FB12A1"/>
    <w:rsid w:val="00FB25CB"/>
    <w:rsid w:val="00FB2D5D"/>
    <w:rsid w:val="00FB3264"/>
    <w:rsid w:val="00FB3EAB"/>
    <w:rsid w:val="00FB4C91"/>
    <w:rsid w:val="00FB5F8F"/>
    <w:rsid w:val="00FB718A"/>
    <w:rsid w:val="00FC128F"/>
    <w:rsid w:val="00FC2AA1"/>
    <w:rsid w:val="00FC3895"/>
    <w:rsid w:val="00FC40AF"/>
    <w:rsid w:val="00FC4836"/>
    <w:rsid w:val="00FC7420"/>
    <w:rsid w:val="00FD18F5"/>
    <w:rsid w:val="00FD251C"/>
    <w:rsid w:val="00FD3388"/>
    <w:rsid w:val="00FD4C13"/>
    <w:rsid w:val="00FD50D5"/>
    <w:rsid w:val="00FD5668"/>
    <w:rsid w:val="00FD5C42"/>
    <w:rsid w:val="00FD68F0"/>
    <w:rsid w:val="00FD7D7C"/>
    <w:rsid w:val="00FE23D8"/>
    <w:rsid w:val="00FE60BE"/>
    <w:rsid w:val="00FF0A08"/>
    <w:rsid w:val="00FF4506"/>
    <w:rsid w:val="00FF4E4A"/>
    <w:rsid w:val="00FF5EA4"/>
    <w:rsid w:val="00FF69AA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C1D8E09-DC0A-40F7-B06F-3C3909A0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aliases w:val="Hlavička1"/>
    <w:basedOn w:val="Normlny"/>
    <w:next w:val="Normlny"/>
    <w:qFormat/>
    <w:pPr>
      <w:widowControl w:val="0"/>
      <w:spacing w:line="280" w:lineRule="exact"/>
      <w:jc w:val="both"/>
      <w:outlineLvl w:val="0"/>
    </w:pPr>
  </w:style>
  <w:style w:type="paragraph" w:styleId="Nadpis3">
    <w:name w:val="heading 3"/>
    <w:basedOn w:val="Normlny"/>
    <w:next w:val="Normlny"/>
    <w:qFormat/>
    <w:rsid w:val="004B654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75EE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75EE9"/>
    <w:pPr>
      <w:tabs>
        <w:tab w:val="center" w:pos="4536"/>
        <w:tab w:val="right" w:pos="9072"/>
      </w:tabs>
    </w:pPr>
  </w:style>
  <w:style w:type="character" w:styleId="slostrany">
    <w:name w:val="page number"/>
    <w:rsid w:val="00C75EE9"/>
    <w:rPr>
      <w:rFonts w:cs="Times New Roman"/>
    </w:rPr>
  </w:style>
  <w:style w:type="character" w:styleId="Hypertextovprepojenie">
    <w:name w:val="Hyperlink"/>
    <w:rsid w:val="00904961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7C5066"/>
    <w:pPr>
      <w:ind w:left="1134" w:hanging="141"/>
      <w:jc w:val="both"/>
    </w:pPr>
    <w:rPr>
      <w:sz w:val="22"/>
    </w:rPr>
  </w:style>
  <w:style w:type="character" w:customStyle="1" w:styleId="Zarkazkladnhotextu2Char">
    <w:name w:val="Zarážka základného textu 2 Char"/>
    <w:link w:val="Zarkazkladnhotextu2"/>
    <w:rsid w:val="007C5066"/>
    <w:rPr>
      <w:rFonts w:ascii="Arial" w:hAnsi="Arial"/>
      <w:sz w:val="22"/>
    </w:rPr>
  </w:style>
  <w:style w:type="paragraph" w:customStyle="1" w:styleId="Normlnywebov1">
    <w:name w:val="Normálny (webový)1"/>
    <w:basedOn w:val="Normlny"/>
    <w:rsid w:val="007C5066"/>
    <w:pPr>
      <w:spacing w:before="100" w:after="100"/>
    </w:pPr>
    <w:rPr>
      <w:rFonts w:ascii="Times New Roman" w:hAnsi="Times New Roman"/>
      <w:sz w:val="24"/>
    </w:rPr>
  </w:style>
  <w:style w:type="character" w:customStyle="1" w:styleId="PtaChar">
    <w:name w:val="Päta Char"/>
    <w:link w:val="Pta"/>
    <w:uiPriority w:val="99"/>
    <w:rsid w:val="007439E6"/>
    <w:rPr>
      <w:rFonts w:ascii="Arial" w:hAnsi="Arial"/>
    </w:rPr>
  </w:style>
  <w:style w:type="character" w:styleId="Odkaznakomentr">
    <w:name w:val="annotation reference"/>
    <w:uiPriority w:val="99"/>
    <w:semiHidden/>
    <w:unhideWhenUsed/>
    <w:rsid w:val="00860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091B"/>
  </w:style>
  <w:style w:type="character" w:customStyle="1" w:styleId="TextkomentraChar">
    <w:name w:val="Text komentára Char"/>
    <w:link w:val="Textkomentra"/>
    <w:uiPriority w:val="99"/>
    <w:rsid w:val="0086091B"/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9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091B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0D4EC9"/>
    <w:rPr>
      <w:b/>
      <w:bCs/>
    </w:rPr>
  </w:style>
  <w:style w:type="character" w:customStyle="1" w:styleId="inplacedisplayid1siteid1019">
    <w:name w:val="inplacedisplayid1siteid1019"/>
    <w:basedOn w:val="Predvolenpsmoodseku"/>
    <w:rsid w:val="0019445D"/>
  </w:style>
  <w:style w:type="character" w:customStyle="1" w:styleId="inplacedisplayid1siteid741">
    <w:name w:val="inplacedisplayid1siteid741"/>
    <w:rsid w:val="006044E3"/>
  </w:style>
  <w:style w:type="paragraph" w:customStyle="1" w:styleId="tucny">
    <w:name w:val="tucny"/>
    <w:rsid w:val="002B2B39"/>
    <w:pPr>
      <w:spacing w:line="280" w:lineRule="exact"/>
      <w:ind w:right="-70"/>
    </w:pPr>
    <w:rPr>
      <w:rFonts w:ascii="Arial" w:hAnsi="Arial"/>
      <w:b/>
    </w:rPr>
  </w:style>
  <w:style w:type="paragraph" w:customStyle="1" w:styleId="Bezriadkovania1">
    <w:name w:val="Bez riadkovania1"/>
    <w:qFormat/>
    <w:rsid w:val="00F703DF"/>
    <w:rPr>
      <w:sz w:val="24"/>
      <w:szCs w:val="24"/>
    </w:rPr>
  </w:style>
  <w:style w:type="paragraph" w:styleId="Textpoznmkypodiarou">
    <w:name w:val="footnote text"/>
    <w:basedOn w:val="Normlny"/>
    <w:rsid w:val="00F703DF"/>
    <w:pPr>
      <w:spacing w:before="120" w:after="120"/>
    </w:pPr>
    <w:rPr>
      <w:rFonts w:ascii="Times New Roman" w:hAnsi="Times New Roman"/>
    </w:rPr>
  </w:style>
  <w:style w:type="character" w:styleId="Odkaznapoznmkupodiarou">
    <w:name w:val="footnote reference"/>
    <w:rsid w:val="00F703DF"/>
    <w:rPr>
      <w:vertAlign w:val="superscript"/>
    </w:rPr>
  </w:style>
  <w:style w:type="character" w:customStyle="1" w:styleId="inplacedisplayid1siteid74">
    <w:name w:val="inplacedisplayid1siteid74"/>
    <w:basedOn w:val="Predvolenpsmoodseku"/>
    <w:rsid w:val="00317BC6"/>
  </w:style>
  <w:style w:type="character" w:styleId="Siln">
    <w:name w:val="Strong"/>
    <w:uiPriority w:val="22"/>
    <w:qFormat/>
    <w:rsid w:val="00002745"/>
    <w:rPr>
      <w:b/>
      <w:bCs/>
    </w:rPr>
  </w:style>
  <w:style w:type="character" w:styleId="PouitHypertextovPrepojenie">
    <w:name w:val="FollowedHyperlink"/>
    <w:uiPriority w:val="99"/>
    <w:semiHidden/>
    <w:unhideWhenUsed/>
    <w:rsid w:val="00306022"/>
    <w:rPr>
      <w:color w:val="954F72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A17C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9A17C4"/>
    <w:rPr>
      <w:rFonts w:ascii="Arial" w:hAnsi="Arial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47546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347546"/>
    <w:rPr>
      <w:rFonts w:ascii="Arial" w:hAnsi="Arial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C6B9A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5C6B9A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EC7416"/>
    <w:pPr>
      <w:ind w:left="708"/>
    </w:pPr>
  </w:style>
  <w:style w:type="paragraph" w:customStyle="1" w:styleId="Default">
    <w:name w:val="Default"/>
    <w:rsid w:val="00D73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a2">
    <w:name w:val="h1a2"/>
    <w:rsid w:val="00980928"/>
    <w:rPr>
      <w:vanish w:val="0"/>
      <w:webHidden w:val="0"/>
      <w:sz w:val="24"/>
      <w:szCs w:val="24"/>
      <w:specVanish w:val="0"/>
    </w:rPr>
  </w:style>
  <w:style w:type="character" w:customStyle="1" w:styleId="formtext">
    <w:name w:val="formtext"/>
    <w:rsid w:val="006C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35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70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0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4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72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93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04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09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143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6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71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73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26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462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0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package" Target="embeddings/Dokument_programu_Microsoft_Word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d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si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DF56-0207-43C1-8AD9-A572F648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INTERNÁ POŠTA</vt:lpstr>
    </vt:vector>
  </TitlesOfParts>
  <Company>sse</Company>
  <LinksUpToDate>false</LinksUpToDate>
  <CharactersWithSpaces>29079</CharactersWithSpaces>
  <SharedDoc>false</SharedDoc>
  <HLinks>
    <vt:vector size="12" baseType="variant"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http://www.ssd.sk/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http://www.sksi.sk/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INTERNÁ POŠTA</dc:title>
  <dc:creator>SSE</dc:creator>
  <cp:lastModifiedBy>Martina Samcová</cp:lastModifiedBy>
  <cp:revision>2</cp:revision>
  <cp:lastPrinted>2019-03-06T08:59:00Z</cp:lastPrinted>
  <dcterms:created xsi:type="dcterms:W3CDTF">2023-04-03T10:05:00Z</dcterms:created>
  <dcterms:modified xsi:type="dcterms:W3CDTF">2023-04-03T10:05:00Z</dcterms:modified>
</cp:coreProperties>
</file>